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CE" w:rsidRPr="008F5F26" w:rsidRDefault="00BB19CE" w:rsidP="00BB19CE">
      <w:pPr>
        <w:spacing w:after="0" w:line="240" w:lineRule="auto"/>
        <w:ind w:right="75"/>
        <w:jc w:val="center"/>
        <w:rPr>
          <w:rFonts w:eastAsia="Times New Roman"/>
          <w:b/>
          <w:lang w:eastAsia="ru-RU"/>
        </w:rPr>
      </w:pPr>
      <w:r w:rsidRPr="008F5F26">
        <w:rPr>
          <w:rFonts w:eastAsia="Times New Roman"/>
          <w:b/>
          <w:bCs/>
          <w:lang w:eastAsia="ru-RU"/>
        </w:rPr>
        <w:t>УСЛОВИЯ ОХРАНЫ ЗДОРОВЬЯ ОБУЧАЮЩИХСЯ</w:t>
      </w:r>
    </w:p>
    <w:p w:rsidR="00BB19CE" w:rsidRPr="008F5F26" w:rsidRDefault="00BB19CE" w:rsidP="00BB19CE">
      <w:pPr>
        <w:spacing w:after="0" w:line="240" w:lineRule="auto"/>
        <w:ind w:right="75"/>
        <w:jc w:val="center"/>
        <w:rPr>
          <w:rFonts w:eastAsia="Times New Roman"/>
          <w:b/>
          <w:bCs/>
          <w:lang w:eastAsia="ru-RU"/>
        </w:rPr>
      </w:pPr>
      <w:r w:rsidRPr="008F5F26">
        <w:rPr>
          <w:rFonts w:eastAsia="Times New Roman"/>
          <w:b/>
          <w:bCs/>
          <w:lang w:eastAsia="ru-RU"/>
        </w:rPr>
        <w:t>В ТОМ ЧИСЛЕ ИНВАЛИДОВ И ЛИЦ С ОГРАНИЧЕННЫМИ ВОЗМОЖНОСТЯМИ ЗДОРОВЬЯ</w:t>
      </w:r>
    </w:p>
    <w:p w:rsidR="00952B1B" w:rsidRPr="00BB19CE" w:rsidRDefault="00952B1B" w:rsidP="00BB19CE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</w:p>
    <w:p w:rsidR="00EA2089" w:rsidRDefault="00952B1B" w:rsidP="00952B1B">
      <w:pPr>
        <w:spacing w:after="0" w:line="240" w:lineRule="auto"/>
        <w:ind w:firstLine="567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t xml:space="preserve">Образовательный процесс для обучающихся с ограниченными возможностями здоровья может быть организован как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мес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но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уг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де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4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х, гр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пп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или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де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х,</w:t>
      </w:r>
      <w:r>
        <w:rPr>
          <w:rFonts w:eastAsia="Times New Roman"/>
          <w:color w:val="000000"/>
          <w:spacing w:val="19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2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щих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6"/>
          <w:sz w:val="27"/>
          <w:szCs w:val="27"/>
        </w:rPr>
        <w:t>з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ую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ь.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ся.</w:t>
      </w:r>
    </w:p>
    <w:p w:rsidR="00952B1B" w:rsidRPr="00952B1B" w:rsidRDefault="00952B1B" w:rsidP="00952B1B">
      <w:pPr>
        <w:spacing w:before="150" w:after="0" w:line="240" w:lineRule="auto"/>
        <w:ind w:right="75"/>
        <w:jc w:val="center"/>
        <w:rPr>
          <w:rFonts w:eastAsia="Times New Roman"/>
          <w:lang w:eastAsia="ru-RU"/>
        </w:rPr>
      </w:pPr>
      <w:r w:rsidRPr="00952B1B">
        <w:rPr>
          <w:rFonts w:eastAsia="Times New Roman"/>
          <w:b/>
          <w:bCs/>
          <w:lang w:eastAsia="ru-RU"/>
        </w:rPr>
        <w:t>Оказание пер</w:t>
      </w:r>
      <w:r>
        <w:rPr>
          <w:rFonts w:eastAsia="Times New Roman"/>
          <w:b/>
          <w:bCs/>
          <w:lang w:eastAsia="ru-RU"/>
        </w:rPr>
        <w:t>вичной медико-санитарной помощи</w:t>
      </w:r>
    </w:p>
    <w:p w:rsidR="00952B1B" w:rsidRDefault="00952B1B" w:rsidP="00952B1B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952B1B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гимназии</w:t>
      </w:r>
      <w:r w:rsidRPr="00952B1B">
        <w:rPr>
          <w:rFonts w:eastAsia="Times New Roman"/>
          <w:lang w:eastAsia="ru-RU"/>
        </w:rPr>
        <w:t xml:space="preserve"> созданы все необходимые меры и условия </w:t>
      </w:r>
      <w:r w:rsidR="001C1966">
        <w:rPr>
          <w:rFonts w:eastAsia="Times New Roman"/>
          <w:lang w:eastAsia="ru-RU"/>
        </w:rPr>
        <w:t xml:space="preserve">для </w:t>
      </w:r>
      <w:r w:rsidRPr="00952B1B">
        <w:rPr>
          <w:rFonts w:eastAsia="Times New Roman"/>
          <w:lang w:eastAsia="ru-RU"/>
        </w:rPr>
        <w:t xml:space="preserve">охраны здоровья обучающихся, в том числе инвалидов и лиц с ограниченными возможностями здоровья. </w:t>
      </w:r>
      <w:r w:rsidR="00670588">
        <w:rPr>
          <w:rFonts w:eastAsia="Times New Roman"/>
          <w:lang w:eastAsia="ru-RU"/>
        </w:rPr>
        <w:t>В зданиях 1 и 2 о</w:t>
      </w:r>
      <w:r w:rsidRPr="00952B1B">
        <w:rPr>
          <w:rFonts w:eastAsia="Times New Roman"/>
          <w:lang w:eastAsia="ru-RU"/>
        </w:rPr>
        <w:t>борудован</w:t>
      </w:r>
      <w:r w:rsidR="00670588">
        <w:rPr>
          <w:rFonts w:eastAsia="Times New Roman"/>
          <w:lang w:eastAsia="ru-RU"/>
        </w:rPr>
        <w:t>ы</w:t>
      </w:r>
      <w:r w:rsidRPr="00952B1B">
        <w:rPr>
          <w:rFonts w:eastAsia="Times New Roman"/>
          <w:lang w:eastAsia="ru-RU"/>
        </w:rPr>
        <w:t xml:space="preserve"> медицински</w:t>
      </w:r>
      <w:r w:rsidR="00670588">
        <w:rPr>
          <w:rFonts w:eastAsia="Times New Roman"/>
          <w:lang w:eastAsia="ru-RU"/>
        </w:rPr>
        <w:t>е</w:t>
      </w:r>
      <w:r w:rsidRPr="00952B1B">
        <w:rPr>
          <w:rFonts w:eastAsia="Times New Roman"/>
          <w:lang w:eastAsia="ru-RU"/>
        </w:rPr>
        <w:t xml:space="preserve"> кабинет</w:t>
      </w:r>
      <w:r w:rsidR="00670588">
        <w:rPr>
          <w:rFonts w:eastAsia="Times New Roman"/>
          <w:lang w:eastAsia="ru-RU"/>
        </w:rPr>
        <w:t>ы</w:t>
      </w:r>
      <w:r w:rsidRPr="00952B1B">
        <w:rPr>
          <w:rFonts w:eastAsia="Times New Roman"/>
          <w:lang w:eastAsia="ru-RU"/>
        </w:rPr>
        <w:t xml:space="preserve"> в соответствии с предъявляемыми требованиями. Первичная медико-санитарная помощь </w:t>
      </w:r>
      <w:r w:rsidR="00670588">
        <w:rPr>
          <w:rFonts w:eastAsia="Times New Roman"/>
          <w:lang w:eastAsia="ru-RU"/>
        </w:rPr>
        <w:t>об</w:t>
      </w:r>
      <w:r w:rsidRPr="00952B1B">
        <w:rPr>
          <w:rFonts w:eastAsia="Times New Roman"/>
          <w:lang w:eastAsia="ru-RU"/>
        </w:rPr>
        <w:t>уча</w:t>
      </w:r>
      <w:r w:rsidR="00670588">
        <w:rPr>
          <w:rFonts w:eastAsia="Times New Roman"/>
          <w:lang w:eastAsia="ru-RU"/>
        </w:rPr>
        <w:t>ю</w:t>
      </w:r>
      <w:r w:rsidRPr="00952B1B">
        <w:rPr>
          <w:rFonts w:eastAsia="Times New Roman"/>
          <w:lang w:eastAsia="ru-RU"/>
        </w:rPr>
        <w:t xml:space="preserve">щимся оказывается в соответствии </w:t>
      </w:r>
      <w:r w:rsidR="00670588">
        <w:rPr>
          <w:rFonts w:eastAsia="Times New Roman"/>
          <w:lang w:eastAsia="ru-RU"/>
        </w:rPr>
        <w:t xml:space="preserve">с действующим законодательством. </w:t>
      </w:r>
      <w:r w:rsidRPr="00952B1B">
        <w:rPr>
          <w:rFonts w:eastAsia="Times New Roman"/>
          <w:lang w:eastAsia="ru-RU"/>
        </w:rPr>
        <w:t xml:space="preserve"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</w:t>
      </w:r>
      <w:r>
        <w:rPr>
          <w:rFonts w:eastAsia="Times New Roman"/>
          <w:lang w:eastAsia="ru-RU"/>
        </w:rPr>
        <w:t>гимназией</w:t>
      </w:r>
      <w:r w:rsidRPr="00952B1B">
        <w:rPr>
          <w:rFonts w:eastAsia="Times New Roman"/>
          <w:lang w:eastAsia="ru-RU"/>
        </w:rPr>
        <w:t>. Оказание первичной медико-санитарной помощи детям и подросткам, проведение медицинских осмотров и диспансеризации осуществляется</w:t>
      </w:r>
      <w:r>
        <w:rPr>
          <w:rFonts w:eastAsia="Times New Roman"/>
          <w:lang w:eastAsia="ru-RU"/>
        </w:rPr>
        <w:t xml:space="preserve"> ГБУЗ «Городская больница №1» согласно договору о сотрудничестве и совместной деятельности</w:t>
      </w:r>
      <w:r w:rsidR="00501432">
        <w:rPr>
          <w:rFonts w:eastAsia="Times New Roman"/>
          <w:lang w:eastAsia="ru-RU"/>
        </w:rPr>
        <w:t xml:space="preserve"> по медицинскому обслуживанию обучающихся в образовате</w:t>
      </w:r>
      <w:r w:rsidR="00670588">
        <w:rPr>
          <w:rFonts w:eastAsia="Times New Roman"/>
          <w:lang w:eastAsia="ru-RU"/>
        </w:rPr>
        <w:t>льной организации.</w:t>
      </w:r>
    </w:p>
    <w:p w:rsidR="00501432" w:rsidRDefault="00501432" w:rsidP="00952B1B">
      <w:pPr>
        <w:spacing w:after="0" w:line="240" w:lineRule="auto"/>
        <w:ind w:firstLine="567"/>
        <w:jc w:val="both"/>
      </w:pPr>
    </w:p>
    <w:p w:rsidR="00501432" w:rsidRPr="00501432" w:rsidRDefault="00501432" w:rsidP="00501432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  <w:r w:rsidRPr="00501432">
        <w:rPr>
          <w:rFonts w:eastAsia="Times New Roman"/>
          <w:b/>
          <w:bCs/>
          <w:lang w:eastAsia="ru-RU"/>
        </w:rPr>
        <w:t xml:space="preserve">Прохождение </w:t>
      </w:r>
      <w:proofErr w:type="gramStart"/>
      <w:r w:rsidR="00BB70D7">
        <w:rPr>
          <w:rFonts w:eastAsia="Times New Roman"/>
          <w:b/>
          <w:bCs/>
          <w:lang w:eastAsia="ru-RU"/>
        </w:rPr>
        <w:t>об</w:t>
      </w:r>
      <w:r w:rsidRPr="00501432">
        <w:rPr>
          <w:rFonts w:eastAsia="Times New Roman"/>
          <w:b/>
          <w:bCs/>
          <w:lang w:eastAsia="ru-RU"/>
        </w:rPr>
        <w:t>уча</w:t>
      </w:r>
      <w:r w:rsidR="00BB70D7">
        <w:rPr>
          <w:rFonts w:eastAsia="Times New Roman"/>
          <w:b/>
          <w:bCs/>
          <w:lang w:eastAsia="ru-RU"/>
        </w:rPr>
        <w:t>ю</w:t>
      </w:r>
      <w:r w:rsidRPr="00501432">
        <w:rPr>
          <w:rFonts w:eastAsia="Times New Roman"/>
          <w:b/>
          <w:bCs/>
          <w:lang w:eastAsia="ru-RU"/>
        </w:rPr>
        <w:t>щимися</w:t>
      </w:r>
      <w:proofErr w:type="gramEnd"/>
      <w:r w:rsidRPr="00501432">
        <w:rPr>
          <w:rFonts w:eastAsia="Times New Roman"/>
          <w:b/>
          <w:bCs/>
          <w:lang w:eastAsia="ru-RU"/>
        </w:rPr>
        <w:t xml:space="preserve"> периодических медицинских осмотров</w:t>
      </w:r>
    </w:p>
    <w:p w:rsidR="00501432" w:rsidRPr="00501432" w:rsidRDefault="00501432" w:rsidP="00501432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  <w:r w:rsidRPr="00501432">
        <w:rPr>
          <w:rFonts w:eastAsia="Times New Roman"/>
          <w:b/>
          <w:bCs/>
          <w:lang w:eastAsia="ru-RU"/>
        </w:rPr>
        <w:t>и диспансеризации</w:t>
      </w:r>
      <w:r>
        <w:rPr>
          <w:rFonts w:eastAsia="Times New Roman"/>
          <w:b/>
          <w:bCs/>
          <w:lang w:eastAsia="ru-RU"/>
        </w:rPr>
        <w:t xml:space="preserve"> </w:t>
      </w:r>
    </w:p>
    <w:p w:rsidR="00421AAC" w:rsidRPr="00421AAC" w:rsidRDefault="00F902B2" w:rsidP="00421AAC">
      <w:pPr>
        <w:pStyle w:val="2"/>
        <w:shd w:val="clear" w:color="auto" w:fill="FFFFFF"/>
        <w:spacing w:before="0" w:beforeAutospacing="0" w:after="274" w:afterAutospacing="0" w:line="343" w:lineRule="atLeast"/>
        <w:ind w:firstLine="567"/>
        <w:jc w:val="both"/>
        <w:textAlignment w:val="baseline"/>
        <w:rPr>
          <w:b w:val="0"/>
          <w:color w:val="000000"/>
          <w:sz w:val="28"/>
          <w:szCs w:val="28"/>
        </w:rPr>
      </w:pPr>
      <w:r w:rsidRPr="00421AAC">
        <w:rPr>
          <w:b w:val="0"/>
          <w:sz w:val="28"/>
          <w:szCs w:val="28"/>
        </w:rPr>
        <w:t>Проведение</w:t>
      </w:r>
      <w:r w:rsidR="00501432" w:rsidRPr="00421AAC">
        <w:rPr>
          <w:b w:val="0"/>
          <w:sz w:val="28"/>
          <w:szCs w:val="28"/>
        </w:rPr>
        <w:t xml:space="preserve"> медицинского осмотра и диспансеризации осуществляется в </w:t>
      </w:r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соответствии со статьями </w:t>
      </w:r>
      <w:hyperlink r:id="rId6" w:anchor="l55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14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, </w:t>
      </w:r>
      <w:hyperlink r:id="rId7" w:anchor="l231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46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, </w:t>
      </w:r>
      <w:hyperlink r:id="rId8" w:anchor="l268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54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 и </w:t>
      </w:r>
      <w:hyperlink r:id="rId9" w:anchor="l487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97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 xml:space="preserve"> Федерального закона от 21 ноября 2011 г. </w:t>
      </w:r>
      <w:r w:rsidR="00421AAC">
        <w:rPr>
          <w:b w:val="0"/>
          <w:color w:val="000000"/>
          <w:sz w:val="28"/>
          <w:szCs w:val="28"/>
          <w:shd w:val="clear" w:color="auto" w:fill="FFFFFF"/>
        </w:rPr>
        <w:t>№</w:t>
      </w:r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323-ФЗ "Об основах охраны здоровья граждан в Российской Федерации"</w:t>
      </w:r>
      <w:r w:rsidR="00501432" w:rsidRPr="00421AAC">
        <w:rPr>
          <w:b w:val="0"/>
          <w:sz w:val="28"/>
          <w:szCs w:val="28"/>
        </w:rPr>
        <w:t>, приказ</w:t>
      </w:r>
      <w:r w:rsidR="001C1966" w:rsidRPr="00421AAC">
        <w:rPr>
          <w:b w:val="0"/>
          <w:sz w:val="28"/>
          <w:szCs w:val="28"/>
        </w:rPr>
        <w:t>ом</w:t>
      </w:r>
      <w:r w:rsidR="00501432" w:rsidRPr="00421AAC">
        <w:rPr>
          <w:b w:val="0"/>
          <w:sz w:val="28"/>
          <w:szCs w:val="28"/>
        </w:rPr>
        <w:t xml:space="preserve"> Министерства здравоохранения РФ </w:t>
      </w:r>
      <w:r w:rsidR="00421AAC" w:rsidRPr="00421AAC">
        <w:rPr>
          <w:b w:val="0"/>
          <w:bCs w:val="0"/>
          <w:color w:val="000000"/>
          <w:sz w:val="28"/>
          <w:szCs w:val="28"/>
        </w:rPr>
        <w:t xml:space="preserve">от 10 августа 2017 г. </w:t>
      </w:r>
      <w:r w:rsidR="00421AAC">
        <w:rPr>
          <w:b w:val="0"/>
          <w:bCs w:val="0"/>
          <w:color w:val="000000"/>
          <w:sz w:val="28"/>
          <w:szCs w:val="28"/>
        </w:rPr>
        <w:t>№</w:t>
      </w:r>
      <w:r w:rsidR="00421AAC" w:rsidRPr="00421AAC">
        <w:rPr>
          <w:b w:val="0"/>
          <w:bCs w:val="0"/>
          <w:color w:val="000000"/>
          <w:sz w:val="28"/>
          <w:szCs w:val="28"/>
        </w:rPr>
        <w:t>514н</w:t>
      </w:r>
      <w:r w:rsidR="00421AAC">
        <w:rPr>
          <w:b w:val="0"/>
          <w:bCs w:val="0"/>
          <w:color w:val="000000"/>
          <w:sz w:val="28"/>
          <w:szCs w:val="28"/>
        </w:rPr>
        <w:t xml:space="preserve"> </w:t>
      </w:r>
      <w:r w:rsidR="00421AAC">
        <w:rPr>
          <w:b w:val="0"/>
          <w:color w:val="000000"/>
          <w:sz w:val="28"/>
          <w:szCs w:val="28"/>
        </w:rPr>
        <w:t>«О</w:t>
      </w:r>
      <w:r w:rsidR="00421AAC" w:rsidRPr="00421AAC">
        <w:rPr>
          <w:b w:val="0"/>
          <w:color w:val="000000"/>
          <w:sz w:val="28"/>
          <w:szCs w:val="28"/>
        </w:rPr>
        <w:t xml:space="preserve"> порядке проведения профилактических медицинских осмотров несовершеннолетних</w:t>
      </w:r>
      <w:r w:rsidR="00421AAC">
        <w:rPr>
          <w:b w:val="0"/>
          <w:color w:val="000000"/>
          <w:sz w:val="28"/>
          <w:szCs w:val="28"/>
        </w:rPr>
        <w:t>».</w:t>
      </w:r>
    </w:p>
    <w:p w:rsidR="00501432" w:rsidRDefault="00501432" w:rsidP="0050143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501432" w:rsidRDefault="00501432" w:rsidP="00501432">
      <w:pPr>
        <w:widowControl w:val="0"/>
        <w:spacing w:after="0" w:line="240" w:lineRule="auto"/>
        <w:ind w:left="142" w:right="-1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ов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еде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ани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рн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о-</w:t>
      </w:r>
      <w:r>
        <w:rPr>
          <w:rFonts w:eastAsia="Times New Roman"/>
          <w:b/>
          <w:bCs/>
          <w:color w:val="000000"/>
          <w:sz w:val="27"/>
          <w:szCs w:val="27"/>
        </w:rPr>
        <w:t>про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ивоэпи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де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роприя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</w:p>
    <w:p w:rsidR="00501432" w:rsidRDefault="00501432" w:rsidP="00421AAC">
      <w:pPr>
        <w:widowControl w:val="0"/>
        <w:spacing w:after="0" w:line="240" w:lineRule="auto"/>
        <w:ind w:left="20" w:right="-143" w:firstLine="547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рно</w:t>
      </w:r>
      <w:r>
        <w:rPr>
          <w:rFonts w:eastAsia="Times New Roman"/>
          <w:color w:val="000000"/>
          <w:spacing w:val="1"/>
          <w:sz w:val="27"/>
          <w:szCs w:val="27"/>
        </w:rPr>
        <w:t>-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тиво</w:t>
      </w:r>
      <w:r>
        <w:rPr>
          <w:rFonts w:eastAsia="Times New Roman"/>
          <w:color w:val="000000"/>
          <w:spacing w:val="-2"/>
          <w:sz w:val="27"/>
          <w:szCs w:val="27"/>
        </w:rPr>
        <w:t>э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3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опри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spacing w:val="-3"/>
          <w:sz w:val="27"/>
          <w:szCs w:val="27"/>
        </w:rPr>
        <w:t>в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огл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="00670588">
        <w:rPr>
          <w:rFonts w:eastAsia="Times New Roman"/>
          <w:color w:val="000000"/>
          <w:sz w:val="27"/>
          <w:szCs w:val="27"/>
        </w:rPr>
        <w:t>действующего законодательства</w:t>
      </w:r>
      <w:r>
        <w:rPr>
          <w:rFonts w:eastAsia="Times New Roman"/>
          <w:color w:val="000000"/>
          <w:sz w:val="27"/>
          <w:szCs w:val="27"/>
        </w:rPr>
        <w:t>.</w:t>
      </w:r>
    </w:p>
    <w:p w:rsidR="00501432" w:rsidRDefault="00501432" w:rsidP="00501432">
      <w:pPr>
        <w:widowControl w:val="0"/>
        <w:spacing w:after="0" w:line="240" w:lineRule="auto"/>
        <w:ind w:left="20" w:right="-143"/>
        <w:jc w:val="both"/>
        <w:rPr>
          <w:rFonts w:eastAsia="Times New Roman"/>
          <w:color w:val="000000"/>
          <w:sz w:val="27"/>
          <w:szCs w:val="27"/>
        </w:rPr>
      </w:pPr>
    </w:p>
    <w:p w:rsidR="00501432" w:rsidRDefault="00501432" w:rsidP="00F902B2">
      <w:pPr>
        <w:widowControl w:val="0"/>
        <w:spacing w:after="0" w:line="240" w:lineRule="auto"/>
        <w:ind w:left="2600" w:right="-20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z w:val="27"/>
          <w:szCs w:val="27"/>
        </w:rPr>
        <w:t>ани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ации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пи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ания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F902B2" w:rsidRPr="00F902B2">
        <w:rPr>
          <w:rFonts w:eastAsia="Times New Roman"/>
          <w:b/>
          <w:color w:val="000000"/>
          <w:sz w:val="27"/>
          <w:szCs w:val="27"/>
        </w:rPr>
        <w:t>об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 w:rsidR="00F902B2">
        <w:rPr>
          <w:rFonts w:eastAsia="Times New Roman"/>
          <w:b/>
          <w:bCs/>
          <w:color w:val="000000"/>
          <w:sz w:val="27"/>
          <w:szCs w:val="27"/>
        </w:rPr>
        <w:t>ю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</w:p>
    <w:p w:rsidR="00501432" w:rsidRDefault="00501432" w:rsidP="00F902B2">
      <w:pPr>
        <w:widowControl w:val="0"/>
        <w:spacing w:after="0" w:line="240" w:lineRule="auto"/>
        <w:ind w:right="-70" w:firstLine="567"/>
        <w:jc w:val="both"/>
        <w:rPr>
          <w:rFonts w:eastAsia="Times New Roman"/>
          <w:color w:val="000000"/>
          <w:spacing w:val="-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6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6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яе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spacing w:val="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37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Ор</w:t>
      </w:r>
      <w:r>
        <w:rPr>
          <w:rFonts w:eastAsia="Times New Roman"/>
          <w:color w:val="000000"/>
          <w:spacing w:val="1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»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 xml:space="preserve"> от</w:t>
      </w:r>
      <w:r w:rsidR="00670588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29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12.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01</w:t>
      </w:r>
      <w:r>
        <w:rPr>
          <w:rFonts w:eastAsia="Times New Roman"/>
          <w:color w:val="000000"/>
          <w:spacing w:val="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 xml:space="preserve">г. </w:t>
      </w:r>
      <w:r w:rsidR="00880A0E"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z w:val="27"/>
          <w:szCs w:val="27"/>
        </w:rPr>
        <w:t>27</w:t>
      </w:r>
      <w:r>
        <w:rPr>
          <w:rFonts w:eastAsia="Times New Roman"/>
          <w:color w:val="000000"/>
          <w:spacing w:val="7"/>
          <w:sz w:val="27"/>
          <w:szCs w:val="27"/>
        </w:rPr>
        <w:t>3</w:t>
      </w:r>
      <w:r>
        <w:rPr>
          <w:rFonts w:eastAsia="Times New Roman"/>
          <w:color w:val="000000"/>
          <w:sz w:val="27"/>
          <w:szCs w:val="27"/>
        </w:rPr>
        <w:t>-Ф</w:t>
      </w:r>
      <w:r>
        <w:rPr>
          <w:rFonts w:eastAsia="Times New Roman"/>
          <w:color w:val="000000"/>
          <w:w w:val="10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«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4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 в Р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еде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sz w:val="27"/>
          <w:szCs w:val="27"/>
        </w:rPr>
        <w:t>»</w:t>
      </w:r>
      <w:r w:rsidR="00670588">
        <w:rPr>
          <w:rFonts w:eastAsia="Times New Roman"/>
          <w:color w:val="000000"/>
          <w:sz w:val="27"/>
          <w:szCs w:val="27"/>
        </w:rPr>
        <w:t>.</w:t>
      </w:r>
    </w:p>
    <w:p w:rsidR="00880A0E" w:rsidRDefault="00880A0E" w:rsidP="005F0B51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lastRenderedPageBreak/>
        <w:t>В</w:t>
      </w:r>
      <w:r>
        <w:rPr>
          <w:rFonts w:eastAsia="Times New Roman"/>
          <w:color w:val="000000"/>
          <w:spacing w:val="134"/>
          <w:sz w:val="27"/>
          <w:szCs w:val="27"/>
        </w:rPr>
        <w:t xml:space="preserve"> </w:t>
      </w:r>
      <w:r w:rsidR="005F0B51">
        <w:rPr>
          <w:rFonts w:eastAsia="Times New Roman"/>
          <w:color w:val="000000"/>
          <w:sz w:val="27"/>
          <w:szCs w:val="27"/>
        </w:rPr>
        <w:t>гимназии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оотв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3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тр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иН</w:t>
      </w:r>
      <w:r>
        <w:rPr>
          <w:rFonts w:eastAsia="Times New Roman"/>
          <w:color w:val="000000"/>
          <w:spacing w:val="13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ующи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лови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ции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670588">
        <w:rPr>
          <w:rFonts w:eastAsia="Times New Roman"/>
          <w:color w:val="000000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670588">
        <w:rPr>
          <w:rFonts w:eastAsia="Times New Roman"/>
          <w:color w:val="000000"/>
          <w:spacing w:val="-1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ся: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0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см</w:t>
      </w:r>
      <w:r>
        <w:rPr>
          <w:rFonts w:eastAsia="Times New Roman"/>
          <w:color w:val="000000"/>
          <w:sz w:val="27"/>
          <w:szCs w:val="27"/>
        </w:rPr>
        <w:t>отр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произво</w:t>
      </w:r>
      <w:r>
        <w:rPr>
          <w:rFonts w:eastAsia="Times New Roman"/>
          <w:color w:val="000000"/>
          <w:w w:val="101"/>
          <w:sz w:val="27"/>
          <w:szCs w:val="27"/>
        </w:rPr>
        <w:t>дс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хр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иготовл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пищ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лно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ю</w:t>
      </w:r>
      <w:r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ё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pacing w:val="2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(т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хн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оги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 х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оиз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м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), 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ём;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см</w:t>
      </w:r>
      <w:r>
        <w:rPr>
          <w:rFonts w:eastAsia="Times New Roman"/>
          <w:color w:val="000000"/>
          <w:sz w:val="27"/>
          <w:szCs w:val="27"/>
        </w:rPr>
        <w:t>отр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w w:val="101"/>
          <w:sz w:val="27"/>
          <w:szCs w:val="27"/>
        </w:rPr>
        <w:t>ёма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щи,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жё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вующ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й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ю</w:t>
      </w:r>
      <w:r>
        <w:rPr>
          <w:rFonts w:eastAsia="Times New Roman"/>
          <w:color w:val="000000"/>
          <w:w w:val="101"/>
          <w:sz w:val="27"/>
          <w:szCs w:val="27"/>
        </w:rPr>
        <w:t>;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42"/>
          <w:sz w:val="27"/>
          <w:szCs w:val="27"/>
        </w:rPr>
        <w:t xml:space="preserve"> </w:t>
      </w:r>
      <w:r w:rsidR="005F0B51">
        <w:rPr>
          <w:rFonts w:eastAsia="Times New Roman"/>
          <w:color w:val="000000"/>
          <w:spacing w:val="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ьгот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6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6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ют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ог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тву</w:t>
      </w:r>
      <w:r>
        <w:rPr>
          <w:rFonts w:eastAsia="Times New Roman"/>
          <w:color w:val="000000"/>
          <w:spacing w:val="19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РФ.</w:t>
      </w:r>
      <w:r>
        <w:rPr>
          <w:rFonts w:eastAsia="Times New Roman"/>
          <w:color w:val="000000"/>
          <w:spacing w:val="19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w w:val="101"/>
          <w:sz w:val="27"/>
          <w:szCs w:val="27"/>
        </w:rPr>
        <w:t>еся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8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-4</w:t>
      </w:r>
      <w:r>
        <w:rPr>
          <w:rFonts w:eastAsia="Times New Roman"/>
          <w:color w:val="000000"/>
          <w:spacing w:val="19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ов о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вт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73"/>
          <w:sz w:val="27"/>
          <w:szCs w:val="27"/>
        </w:rPr>
        <w:t xml:space="preserve"> </w:t>
      </w:r>
      <w:r w:rsidR="005F0B51">
        <w:rPr>
          <w:rFonts w:eastAsia="Times New Roman"/>
          <w:color w:val="000000"/>
          <w:sz w:val="27"/>
          <w:szCs w:val="27"/>
        </w:rPr>
        <w:t>гимназии</w:t>
      </w:r>
      <w:r>
        <w:rPr>
          <w:rFonts w:eastAsia="Times New Roman"/>
          <w:color w:val="000000"/>
          <w:spacing w:val="17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бес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7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ин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7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ци</w:t>
      </w:r>
      <w:r>
        <w:rPr>
          <w:rFonts w:eastAsia="Times New Roman"/>
          <w:color w:val="000000"/>
          <w:sz w:val="27"/>
          <w:szCs w:val="27"/>
        </w:rPr>
        <w:t>онн</w:t>
      </w:r>
      <w:r>
        <w:rPr>
          <w:rFonts w:eastAsia="Times New Roman"/>
          <w:color w:val="000000"/>
          <w:spacing w:val="4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-уп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 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ш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</w:t>
      </w:r>
      <w:r>
        <w:rPr>
          <w:rFonts w:eastAsia="Times New Roman"/>
          <w:color w:val="000000"/>
          <w:spacing w:val="2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7"/>
          <w:szCs w:val="27"/>
        </w:rPr>
        <w:t>пи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proofErr w:type="spellEnd"/>
      <w:r w:rsidR="00BB70D7">
        <w:rPr>
          <w:rFonts w:eastAsia="Times New Roman"/>
          <w:color w:val="000000"/>
          <w:spacing w:val="-1"/>
          <w:sz w:val="27"/>
          <w:szCs w:val="27"/>
        </w:rPr>
        <w:t xml:space="preserve"> ем</w:t>
      </w:r>
      <w:proofErr w:type="gramEnd"/>
      <w:r w:rsidR="00BB70D7">
        <w:rPr>
          <w:rFonts w:eastAsia="Times New Roman"/>
          <w:color w:val="000000"/>
          <w:spacing w:val="-1"/>
          <w:sz w:val="27"/>
          <w:szCs w:val="27"/>
        </w:rPr>
        <w:t xml:space="preserve"> обу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5D167F">
        <w:rPr>
          <w:rFonts w:eastAsia="Times New Roman"/>
          <w:color w:val="000000"/>
          <w:spacing w:val="-2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spacing w:val="1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8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8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уль</w:t>
      </w:r>
      <w:r>
        <w:rPr>
          <w:rFonts w:eastAsia="Times New Roman"/>
          <w:color w:val="000000"/>
          <w:spacing w:val="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онной</w:t>
      </w:r>
      <w:r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 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зъ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 xml:space="preserve">й </w:t>
      </w:r>
      <w:r>
        <w:rPr>
          <w:rFonts w:eastAsia="Times New Roman"/>
          <w:color w:val="000000"/>
          <w:spacing w:val="-2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.</w:t>
      </w:r>
    </w:p>
    <w:p w:rsidR="005F0B51" w:rsidRDefault="005F0B51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</w:p>
    <w:p w:rsidR="00C223A9" w:rsidRDefault="00C223A9" w:rsidP="00C223A9">
      <w:pPr>
        <w:widowControl w:val="0"/>
        <w:spacing w:line="247" w:lineRule="auto"/>
        <w:ind w:left="358" w:right="295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еде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бной,</w:t>
      </w:r>
      <w:r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ой</w:t>
      </w:r>
      <w:proofErr w:type="spellEnd"/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аг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ки,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4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има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аня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2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z w:val="27"/>
          <w:szCs w:val="27"/>
        </w:rPr>
        <w:t>ол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ка</w:t>
      </w:r>
      <w:r w:rsidR="005D167F">
        <w:rPr>
          <w:rFonts w:eastAsia="Times New Roman"/>
          <w:b/>
          <w:bCs/>
          <w:color w:val="000000"/>
          <w:sz w:val="27"/>
          <w:szCs w:val="27"/>
        </w:rPr>
        <w:t>никул</w:t>
      </w:r>
    </w:p>
    <w:p w:rsidR="005F0B51" w:rsidRDefault="00C223A9" w:rsidP="00C223A9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В гимназии созданы условия для реализации образовательных программ в соответствии с:</w:t>
      </w:r>
    </w:p>
    <w:p w:rsidR="00C223A9" w:rsidRDefault="00C223A9" w:rsidP="00C223A9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pacing w:val="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при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 xml:space="preserve">ом </w:t>
      </w:r>
      <w:r>
        <w:rPr>
          <w:rFonts w:eastAsia="Times New Roman"/>
          <w:color w:val="000000"/>
          <w:spacing w:val="-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ини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z w:val="27"/>
          <w:szCs w:val="27"/>
        </w:rPr>
        <w:t xml:space="preserve">ой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spacing w:val="-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 2</w:t>
      </w:r>
      <w:r>
        <w:rPr>
          <w:rFonts w:eastAsia="Times New Roman"/>
          <w:color w:val="000000"/>
          <w:spacing w:val="2"/>
          <w:sz w:val="27"/>
          <w:szCs w:val="27"/>
        </w:rPr>
        <w:t>8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08.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020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№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442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 xml:space="preserve"> утв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дк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льной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 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новн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ог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мам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pacing w:val="-1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ача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го,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го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я»</w:t>
      </w:r>
      <w:r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0</w:t>
      </w:r>
      <w:r>
        <w:rPr>
          <w:rFonts w:eastAsia="Times New Roman"/>
          <w:color w:val="000000"/>
          <w:sz w:val="27"/>
          <w:szCs w:val="27"/>
        </w:rPr>
        <w:t>6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10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2020</w:t>
      </w:r>
      <w:r>
        <w:rPr>
          <w:rFonts w:eastAsia="Times New Roman"/>
          <w:color w:val="000000"/>
          <w:spacing w:val="-2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pacing w:val="-1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60252</w:t>
      </w:r>
      <w:r>
        <w:rPr>
          <w:rFonts w:eastAsia="Times New Roman"/>
          <w:color w:val="000000"/>
          <w:spacing w:val="3"/>
          <w:sz w:val="27"/>
          <w:szCs w:val="27"/>
        </w:rPr>
        <w:t>)</w:t>
      </w:r>
      <w:r>
        <w:rPr>
          <w:rFonts w:eastAsia="Times New Roman"/>
          <w:color w:val="000000"/>
          <w:spacing w:val="1"/>
          <w:sz w:val="27"/>
          <w:szCs w:val="27"/>
        </w:rPr>
        <w:t>,</w:t>
      </w:r>
    </w:p>
    <w:p w:rsidR="0041452A" w:rsidRDefault="00C223A9" w:rsidP="00C223A9">
      <w:pPr>
        <w:widowControl w:val="0"/>
        <w:spacing w:after="0" w:line="240" w:lineRule="auto"/>
        <w:ind w:left="23" w:right="5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 w:rsidR="001C1966">
        <w:rPr>
          <w:rFonts w:eastAsia="Times New Roman"/>
          <w:color w:val="000000"/>
          <w:w w:val="101"/>
          <w:sz w:val="27"/>
          <w:szCs w:val="27"/>
        </w:rPr>
        <w:t>ом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pacing w:val="-1"/>
          <w:sz w:val="27"/>
          <w:szCs w:val="27"/>
        </w:rPr>
        <w:t>М</w:t>
      </w:r>
      <w:r w:rsidR="0041452A">
        <w:rPr>
          <w:rFonts w:eastAsia="Times New Roman"/>
          <w:color w:val="000000"/>
          <w:sz w:val="27"/>
          <w:szCs w:val="27"/>
        </w:rPr>
        <w:t>ини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pacing w:val="-2"/>
          <w:sz w:val="27"/>
          <w:szCs w:val="27"/>
        </w:rPr>
        <w:t>т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z w:val="27"/>
          <w:szCs w:val="27"/>
        </w:rPr>
        <w:t>р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pacing w:val="-2"/>
          <w:sz w:val="27"/>
          <w:szCs w:val="27"/>
        </w:rPr>
        <w:t>т</w:t>
      </w:r>
      <w:r w:rsidR="0041452A">
        <w:rPr>
          <w:rFonts w:eastAsia="Times New Roman"/>
          <w:color w:val="000000"/>
          <w:sz w:val="27"/>
          <w:szCs w:val="27"/>
        </w:rPr>
        <w:t>в</w:t>
      </w:r>
      <w:r w:rsidR="0041452A">
        <w:rPr>
          <w:rFonts w:eastAsia="Times New Roman"/>
          <w:color w:val="000000"/>
          <w:w w:val="101"/>
          <w:sz w:val="27"/>
          <w:szCs w:val="27"/>
        </w:rPr>
        <w:t>а</w:t>
      </w:r>
      <w:r w:rsidR="0041452A">
        <w:rPr>
          <w:rFonts w:eastAsia="Times New Roman"/>
          <w:color w:val="000000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pacing w:val="-1"/>
          <w:sz w:val="27"/>
          <w:szCs w:val="27"/>
        </w:rPr>
        <w:t>п</w:t>
      </w:r>
      <w:r w:rsidR="0041452A">
        <w:rPr>
          <w:rFonts w:eastAsia="Times New Roman"/>
          <w:color w:val="000000"/>
          <w:sz w:val="27"/>
          <w:szCs w:val="27"/>
        </w:rPr>
        <w:t>ро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z w:val="27"/>
          <w:szCs w:val="27"/>
        </w:rPr>
        <w:t>в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2"/>
          <w:sz w:val="27"/>
          <w:szCs w:val="27"/>
        </w:rPr>
        <w:t>щ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1"/>
          <w:sz w:val="27"/>
          <w:szCs w:val="27"/>
        </w:rPr>
        <w:t>н</w:t>
      </w:r>
      <w:r w:rsidR="0041452A">
        <w:rPr>
          <w:rFonts w:eastAsia="Times New Roman"/>
          <w:color w:val="000000"/>
          <w:sz w:val="27"/>
          <w:szCs w:val="27"/>
        </w:rPr>
        <w:t>и</w:t>
      </w:r>
      <w:r w:rsidR="0041452A">
        <w:rPr>
          <w:rFonts w:eastAsia="Times New Roman"/>
          <w:color w:val="000000"/>
          <w:w w:val="101"/>
          <w:sz w:val="27"/>
          <w:szCs w:val="27"/>
        </w:rPr>
        <w:t>я</w:t>
      </w:r>
      <w:r w:rsidR="0041452A">
        <w:rPr>
          <w:rFonts w:eastAsia="Times New Roman"/>
          <w:color w:val="000000"/>
          <w:sz w:val="27"/>
          <w:szCs w:val="27"/>
        </w:rPr>
        <w:t xml:space="preserve"> Р</w:t>
      </w:r>
      <w:r w:rsidR="0041452A">
        <w:rPr>
          <w:rFonts w:eastAsia="Times New Roman"/>
          <w:color w:val="000000"/>
          <w:spacing w:val="1"/>
          <w:sz w:val="27"/>
          <w:szCs w:val="27"/>
        </w:rPr>
        <w:t>о</w:t>
      </w:r>
      <w:r w:rsidR="0041452A"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 w:rsidR="0041452A">
        <w:rPr>
          <w:rFonts w:eastAsia="Times New Roman"/>
          <w:color w:val="000000"/>
          <w:spacing w:val="-1"/>
          <w:sz w:val="27"/>
          <w:szCs w:val="27"/>
        </w:rPr>
        <w:t>и</w:t>
      </w:r>
      <w:r w:rsidR="0041452A">
        <w:rPr>
          <w:rFonts w:eastAsia="Times New Roman"/>
          <w:color w:val="000000"/>
          <w:sz w:val="27"/>
          <w:szCs w:val="27"/>
        </w:rPr>
        <w:t>й</w:t>
      </w:r>
      <w:r w:rsidR="0041452A">
        <w:rPr>
          <w:rFonts w:eastAsia="Times New Roman"/>
          <w:color w:val="000000"/>
          <w:w w:val="101"/>
          <w:sz w:val="27"/>
          <w:szCs w:val="27"/>
        </w:rPr>
        <w:t>ск</w:t>
      </w:r>
      <w:r w:rsidR="0041452A">
        <w:rPr>
          <w:rFonts w:eastAsia="Times New Roman"/>
          <w:color w:val="000000"/>
          <w:sz w:val="27"/>
          <w:szCs w:val="27"/>
        </w:rPr>
        <w:t xml:space="preserve">ой </w:t>
      </w:r>
      <w:r w:rsidR="0041452A">
        <w:rPr>
          <w:rFonts w:eastAsia="Times New Roman"/>
          <w:color w:val="000000"/>
          <w:spacing w:val="-1"/>
          <w:sz w:val="27"/>
          <w:szCs w:val="27"/>
        </w:rPr>
        <w:t>Ф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z w:val="27"/>
          <w:szCs w:val="27"/>
        </w:rPr>
        <w:t>р</w:t>
      </w:r>
      <w:r w:rsidR="0041452A">
        <w:rPr>
          <w:rFonts w:eastAsia="Times New Roman"/>
          <w:color w:val="000000"/>
          <w:w w:val="101"/>
          <w:sz w:val="27"/>
          <w:szCs w:val="27"/>
        </w:rPr>
        <w:t>а</w:t>
      </w:r>
      <w:r w:rsidR="0041452A">
        <w:rPr>
          <w:rFonts w:eastAsia="Times New Roman"/>
          <w:color w:val="000000"/>
          <w:sz w:val="27"/>
          <w:szCs w:val="27"/>
        </w:rPr>
        <w:t>ц</w:t>
      </w:r>
      <w:r w:rsidR="0041452A">
        <w:rPr>
          <w:rFonts w:eastAsia="Times New Roman"/>
          <w:color w:val="000000"/>
          <w:spacing w:val="-1"/>
          <w:sz w:val="27"/>
          <w:szCs w:val="27"/>
        </w:rPr>
        <w:t>и</w:t>
      </w:r>
      <w:r w:rsidR="0041452A">
        <w:rPr>
          <w:rFonts w:eastAsia="Times New Roman"/>
          <w:color w:val="000000"/>
          <w:sz w:val="27"/>
          <w:szCs w:val="27"/>
        </w:rPr>
        <w:t>и (</w:t>
      </w:r>
      <w:proofErr w:type="spellStart"/>
      <w:r w:rsidR="0041452A"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 w:rsidR="0041452A">
        <w:rPr>
          <w:rFonts w:eastAsia="Times New Roman"/>
          <w:color w:val="000000"/>
          <w:sz w:val="27"/>
          <w:szCs w:val="27"/>
        </w:rPr>
        <w:t xml:space="preserve"> России) от 31 мая 2021 года №286 «Об утверждении федерального государственного образовательного стандарта начального общего образования»;</w:t>
      </w:r>
    </w:p>
    <w:p w:rsidR="0041452A" w:rsidRDefault="0041452A" w:rsidP="0041452A">
      <w:pPr>
        <w:widowControl w:val="0"/>
        <w:spacing w:after="0" w:line="240" w:lineRule="auto"/>
        <w:ind w:left="23" w:right="5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ом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ини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z w:val="27"/>
          <w:szCs w:val="27"/>
        </w:rPr>
        <w:t xml:space="preserve">ой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 (</w:t>
      </w:r>
      <w:proofErr w:type="spellStart"/>
      <w:r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России) от 31 мая 2021 года №287 «Об утверждении федерального государственного образовательного стандарта основного общего образования»;</w:t>
      </w:r>
    </w:p>
    <w:p w:rsidR="0041452A" w:rsidRDefault="00C223A9" w:rsidP="00C223A9">
      <w:pPr>
        <w:widowControl w:val="0"/>
        <w:spacing w:after="0" w:line="240" w:lineRule="auto"/>
        <w:ind w:left="23" w:right="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зом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</w:rPr>
        <w:t>Ми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и</w:t>
      </w:r>
      <w:proofErr w:type="spellEnd"/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17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201</w:t>
      </w:r>
      <w:r>
        <w:rPr>
          <w:rFonts w:eastAsia="Times New Roman"/>
          <w:color w:val="000000"/>
          <w:spacing w:val="1"/>
          <w:sz w:val="27"/>
          <w:szCs w:val="27"/>
        </w:rPr>
        <w:t>0</w:t>
      </w:r>
      <w:r>
        <w:rPr>
          <w:rFonts w:eastAsia="Times New Roman"/>
          <w:color w:val="000000"/>
          <w:sz w:val="27"/>
          <w:szCs w:val="27"/>
        </w:rPr>
        <w:t>г.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897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1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феде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льного</w:t>
      </w:r>
      <w:r>
        <w:rPr>
          <w:rFonts w:eastAsia="Times New Roman"/>
          <w:color w:val="000000"/>
          <w:spacing w:val="11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11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1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рт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ов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го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4"/>
          <w:sz w:val="27"/>
          <w:szCs w:val="27"/>
        </w:rPr>
        <w:t>»</w:t>
      </w:r>
      <w:r w:rsidR="0041452A">
        <w:rPr>
          <w:rFonts w:eastAsia="Times New Roman"/>
          <w:color w:val="000000"/>
          <w:sz w:val="27"/>
          <w:szCs w:val="27"/>
        </w:rPr>
        <w:t>;</w:t>
      </w:r>
    </w:p>
    <w:p w:rsidR="00C223A9" w:rsidRDefault="0041452A" w:rsidP="00C223A9">
      <w:pPr>
        <w:widowControl w:val="0"/>
        <w:spacing w:after="0" w:line="240" w:lineRule="auto"/>
        <w:ind w:left="23" w:right="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</w:t>
      </w:r>
      <w:r w:rsidR="00C223A9">
        <w:rPr>
          <w:rFonts w:eastAsia="Times New Roman"/>
          <w:color w:val="000000"/>
          <w:spacing w:val="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ка</w:t>
      </w:r>
      <w:r w:rsidR="00C223A9"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ом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proofErr w:type="spellStart"/>
      <w:r w:rsidR="00C223A9">
        <w:rPr>
          <w:rFonts w:eastAsia="Times New Roman"/>
          <w:color w:val="000000"/>
          <w:sz w:val="27"/>
          <w:szCs w:val="27"/>
        </w:rPr>
        <w:t>Мино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pacing w:val="-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z w:val="27"/>
          <w:szCs w:val="27"/>
        </w:rPr>
        <w:t>и</w:t>
      </w:r>
      <w:proofErr w:type="spellEnd"/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РФ</w:t>
      </w:r>
      <w:r w:rsidR="00C223A9">
        <w:rPr>
          <w:rFonts w:eastAsia="Times New Roman"/>
          <w:color w:val="000000"/>
          <w:spacing w:val="8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от</w:t>
      </w:r>
      <w:r w:rsidR="00C223A9">
        <w:rPr>
          <w:rFonts w:eastAsia="Times New Roman"/>
          <w:color w:val="000000"/>
          <w:spacing w:val="8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17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м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2012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г.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№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4</w:t>
      </w:r>
      <w:r w:rsidR="00C223A9">
        <w:rPr>
          <w:rFonts w:eastAsia="Times New Roman"/>
          <w:color w:val="000000"/>
          <w:spacing w:val="-1"/>
          <w:sz w:val="27"/>
          <w:szCs w:val="27"/>
        </w:rPr>
        <w:t>1</w:t>
      </w:r>
      <w:r w:rsidR="00C223A9">
        <w:rPr>
          <w:rFonts w:eastAsia="Times New Roman"/>
          <w:color w:val="000000"/>
          <w:sz w:val="27"/>
          <w:szCs w:val="27"/>
        </w:rPr>
        <w:t>3</w:t>
      </w:r>
      <w:r w:rsidR="00C223A9"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2"/>
          <w:sz w:val="27"/>
          <w:szCs w:val="27"/>
        </w:rPr>
        <w:t>«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 xml:space="preserve"> утв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ж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вв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z w:val="27"/>
          <w:szCs w:val="27"/>
        </w:rPr>
        <w:t>нии</w:t>
      </w:r>
      <w:r w:rsidR="00C223A9"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в</w:t>
      </w:r>
      <w:r w:rsidR="00C223A9"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2"/>
          <w:sz w:val="27"/>
          <w:szCs w:val="27"/>
        </w:rPr>
        <w:t>й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pacing w:val="-1"/>
          <w:sz w:val="27"/>
          <w:szCs w:val="27"/>
        </w:rPr>
        <w:t>т</w:t>
      </w:r>
      <w:r w:rsidR="00C223A9">
        <w:rPr>
          <w:rFonts w:eastAsia="Times New Roman"/>
          <w:color w:val="000000"/>
          <w:sz w:val="27"/>
          <w:szCs w:val="27"/>
        </w:rPr>
        <w:t>в</w:t>
      </w:r>
      <w:r w:rsidR="00C223A9">
        <w:rPr>
          <w:rFonts w:eastAsia="Times New Roman"/>
          <w:color w:val="000000"/>
          <w:spacing w:val="-1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фе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льно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го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w w:val="101"/>
          <w:sz w:val="27"/>
          <w:szCs w:val="27"/>
        </w:rPr>
        <w:t>да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spacing w:val="-1"/>
          <w:sz w:val="27"/>
          <w:szCs w:val="27"/>
        </w:rPr>
        <w:t>в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нн</w:t>
      </w:r>
      <w:r w:rsidR="00C223A9">
        <w:rPr>
          <w:rFonts w:eastAsia="Times New Roman"/>
          <w:color w:val="000000"/>
          <w:sz w:val="27"/>
          <w:szCs w:val="27"/>
        </w:rPr>
        <w:t>ого</w:t>
      </w:r>
      <w:r w:rsidR="00C223A9"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з</w:t>
      </w:r>
      <w:r w:rsidR="00C223A9">
        <w:rPr>
          <w:rFonts w:eastAsia="Times New Roman"/>
          <w:color w:val="000000"/>
          <w:sz w:val="27"/>
          <w:szCs w:val="27"/>
        </w:rPr>
        <w:t>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4"/>
          <w:sz w:val="27"/>
          <w:szCs w:val="27"/>
        </w:rPr>
        <w:t>л</w:t>
      </w:r>
      <w:r w:rsidR="00C223A9">
        <w:rPr>
          <w:rFonts w:eastAsia="Times New Roman"/>
          <w:color w:val="000000"/>
          <w:sz w:val="27"/>
          <w:szCs w:val="27"/>
        </w:rPr>
        <w:t>ьн</w:t>
      </w:r>
      <w:r w:rsidR="00C223A9">
        <w:rPr>
          <w:rFonts w:eastAsia="Times New Roman"/>
          <w:color w:val="000000"/>
          <w:spacing w:val="1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 xml:space="preserve">о 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pacing w:val="-1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да</w:t>
      </w:r>
      <w:r w:rsidR="00C223A9">
        <w:rPr>
          <w:rFonts w:eastAsia="Times New Roman"/>
          <w:color w:val="000000"/>
          <w:sz w:val="27"/>
          <w:szCs w:val="27"/>
        </w:rPr>
        <w:t>рт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ед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sz w:val="27"/>
          <w:szCs w:val="27"/>
        </w:rPr>
        <w:t xml:space="preserve"> 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щ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зов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ни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-3"/>
          <w:sz w:val="27"/>
          <w:szCs w:val="27"/>
        </w:rPr>
        <w:t>»</w:t>
      </w:r>
      <w:r w:rsidR="00C223A9">
        <w:rPr>
          <w:rFonts w:eastAsia="Times New Roman"/>
          <w:color w:val="000000"/>
          <w:sz w:val="27"/>
          <w:szCs w:val="27"/>
        </w:rPr>
        <w:t>,</w:t>
      </w:r>
    </w:p>
    <w:p w:rsidR="00C223A9" w:rsidRDefault="0041452A" w:rsidP="00C223A9">
      <w:pPr>
        <w:widowControl w:val="0"/>
        <w:spacing w:after="0" w:line="240" w:lineRule="auto"/>
        <w:ind w:left="23" w:right="2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 xml:space="preserve">с санитарными правилами </w:t>
      </w:r>
      <w:r w:rsidR="00C223A9">
        <w:rPr>
          <w:rFonts w:eastAsia="Times New Roman"/>
          <w:color w:val="000000"/>
          <w:w w:val="101"/>
          <w:sz w:val="27"/>
          <w:szCs w:val="27"/>
        </w:rPr>
        <w:t>Са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</w:t>
      </w:r>
      <w:r w:rsidR="00C223A9">
        <w:rPr>
          <w:rFonts w:eastAsia="Times New Roman"/>
          <w:color w:val="000000"/>
          <w:sz w:val="27"/>
          <w:szCs w:val="27"/>
        </w:rPr>
        <w:t>ПиН</w:t>
      </w:r>
      <w:r w:rsidR="00C223A9"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2</w:t>
      </w:r>
      <w:r w:rsidR="00C223A9">
        <w:rPr>
          <w:rFonts w:eastAsia="Times New Roman"/>
          <w:color w:val="000000"/>
          <w:spacing w:val="-1"/>
          <w:sz w:val="27"/>
          <w:szCs w:val="27"/>
        </w:rPr>
        <w:t>.</w:t>
      </w:r>
      <w:r w:rsidR="00C223A9">
        <w:rPr>
          <w:rFonts w:eastAsia="Times New Roman"/>
          <w:color w:val="000000"/>
          <w:sz w:val="27"/>
          <w:szCs w:val="27"/>
        </w:rPr>
        <w:t>4.</w:t>
      </w:r>
      <w:r>
        <w:rPr>
          <w:rFonts w:eastAsia="Times New Roman"/>
          <w:color w:val="000000"/>
          <w:sz w:val="27"/>
          <w:szCs w:val="27"/>
        </w:rPr>
        <w:t>3648</w:t>
      </w:r>
      <w:r w:rsidR="00C223A9"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>20</w:t>
      </w:r>
      <w:r w:rsidR="00C223A9"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2"/>
          <w:sz w:val="27"/>
          <w:szCs w:val="27"/>
        </w:rPr>
        <w:t>«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рн</w:t>
      </w:r>
      <w:r w:rsidR="00C223A9">
        <w:rPr>
          <w:rFonts w:eastAsia="Times New Roman"/>
          <w:color w:val="000000"/>
          <w:spacing w:val="1"/>
          <w:sz w:val="27"/>
          <w:szCs w:val="27"/>
        </w:rPr>
        <w:t>о-</w:t>
      </w:r>
      <w:r w:rsidR="00C223A9">
        <w:rPr>
          <w:rFonts w:eastAsia="Times New Roman"/>
          <w:color w:val="000000"/>
          <w:sz w:val="27"/>
          <w:szCs w:val="27"/>
        </w:rPr>
        <w:t>эпи</w:t>
      </w:r>
      <w:r w:rsidR="00C223A9">
        <w:rPr>
          <w:rFonts w:eastAsia="Times New Roman"/>
          <w:color w:val="000000"/>
          <w:w w:val="101"/>
          <w:sz w:val="27"/>
          <w:szCs w:val="27"/>
        </w:rPr>
        <w:t>дем</w:t>
      </w:r>
      <w:r w:rsidR="00C223A9">
        <w:rPr>
          <w:rFonts w:eastAsia="Times New Roman"/>
          <w:color w:val="000000"/>
          <w:sz w:val="27"/>
          <w:szCs w:val="27"/>
        </w:rPr>
        <w:t>ио</w:t>
      </w:r>
      <w:r w:rsidR="00C223A9">
        <w:rPr>
          <w:rFonts w:eastAsia="Times New Roman"/>
          <w:color w:val="000000"/>
          <w:spacing w:val="-3"/>
          <w:sz w:val="27"/>
          <w:szCs w:val="27"/>
        </w:rPr>
        <w:t>л</w:t>
      </w:r>
      <w:r w:rsidR="00C223A9">
        <w:rPr>
          <w:rFonts w:eastAsia="Times New Roman"/>
          <w:color w:val="000000"/>
          <w:sz w:val="27"/>
          <w:szCs w:val="27"/>
        </w:rPr>
        <w:t>оги</w:t>
      </w:r>
      <w:r w:rsidR="00C223A9">
        <w:rPr>
          <w:rFonts w:eastAsia="Times New Roman"/>
          <w:color w:val="000000"/>
          <w:w w:val="101"/>
          <w:sz w:val="27"/>
          <w:szCs w:val="27"/>
        </w:rPr>
        <w:t>че</w:t>
      </w:r>
      <w:r w:rsidR="00C223A9"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pacing w:val="-1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тр</w:t>
      </w:r>
      <w:r w:rsidR="00C223A9">
        <w:rPr>
          <w:rFonts w:eastAsia="Times New Roman"/>
          <w:color w:val="000000"/>
          <w:w w:val="101"/>
          <w:sz w:val="27"/>
          <w:szCs w:val="27"/>
        </w:rPr>
        <w:t>еб</w:t>
      </w:r>
      <w:r w:rsidR="00C223A9">
        <w:rPr>
          <w:rFonts w:eastAsia="Times New Roman"/>
          <w:color w:val="000000"/>
          <w:sz w:val="27"/>
          <w:szCs w:val="27"/>
        </w:rPr>
        <w:t>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г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н</w:t>
      </w:r>
      <w:r w:rsidR="00C223A9">
        <w:rPr>
          <w:rFonts w:eastAsia="Times New Roman"/>
          <w:color w:val="000000"/>
          <w:spacing w:val="-3"/>
          <w:sz w:val="27"/>
          <w:szCs w:val="27"/>
        </w:rPr>
        <w:t>и</w:t>
      </w:r>
      <w:r w:rsidR="00C223A9">
        <w:rPr>
          <w:rFonts w:eastAsia="Times New Roman"/>
          <w:color w:val="000000"/>
          <w:sz w:val="27"/>
          <w:szCs w:val="27"/>
        </w:rPr>
        <w:t>з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 xml:space="preserve">ции     </w:t>
      </w:r>
      <w:r w:rsidR="00C223A9">
        <w:rPr>
          <w:rFonts w:eastAsia="Times New Roman"/>
          <w:color w:val="000000"/>
          <w:spacing w:val="-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 и  </w:t>
      </w:r>
      <w:r>
        <w:rPr>
          <w:rFonts w:eastAsia="Times New Roman"/>
          <w:color w:val="000000"/>
          <w:spacing w:val="-45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 отдыха и оздоровления детей и молодежи</w:t>
      </w:r>
      <w:r w:rsidR="00C223A9">
        <w:rPr>
          <w:rFonts w:eastAsia="Times New Roman"/>
          <w:color w:val="000000"/>
          <w:spacing w:val="-3"/>
          <w:sz w:val="27"/>
          <w:szCs w:val="27"/>
        </w:rPr>
        <w:t>»</w:t>
      </w:r>
      <w:r w:rsidR="00C223A9">
        <w:rPr>
          <w:rFonts w:eastAsia="Times New Roman"/>
          <w:color w:val="000000"/>
          <w:sz w:val="27"/>
          <w:szCs w:val="27"/>
        </w:rPr>
        <w:t>,</w:t>
      </w:r>
    </w:p>
    <w:p w:rsidR="00C223A9" w:rsidRDefault="00C223A9" w:rsidP="00C223A9">
      <w:pPr>
        <w:widowControl w:val="0"/>
        <w:spacing w:after="0" w:line="240" w:lineRule="auto"/>
        <w:ind w:left="23" w:right="-62" w:firstLine="544"/>
        <w:jc w:val="both"/>
        <w:rPr>
          <w:rFonts w:eastAsia="Times New Roman"/>
          <w:color w:val="000000"/>
          <w:spacing w:val="-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ПиН</w:t>
      </w:r>
      <w:r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2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4.2.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82</w:t>
      </w:r>
      <w:r>
        <w:rPr>
          <w:rFonts w:eastAsia="Times New Roman"/>
          <w:color w:val="000000"/>
          <w:spacing w:val="1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0</w:t>
      </w:r>
      <w:r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spacing w:val="1"/>
          <w:sz w:val="27"/>
          <w:szCs w:val="27"/>
        </w:rPr>
        <w:t>о-</w:t>
      </w:r>
      <w:r>
        <w:rPr>
          <w:rFonts w:eastAsia="Times New Roman"/>
          <w:color w:val="000000"/>
          <w:sz w:val="27"/>
          <w:szCs w:val="27"/>
        </w:rPr>
        <w:t>эпи</w:t>
      </w:r>
      <w:r>
        <w:rPr>
          <w:rFonts w:eastAsia="Times New Roman"/>
          <w:color w:val="000000"/>
          <w:w w:val="101"/>
          <w:sz w:val="27"/>
          <w:szCs w:val="27"/>
        </w:rPr>
        <w:t>дем</w:t>
      </w:r>
      <w:r>
        <w:rPr>
          <w:rFonts w:eastAsia="Times New Roman"/>
          <w:color w:val="000000"/>
          <w:sz w:val="27"/>
          <w:szCs w:val="27"/>
        </w:rPr>
        <w:t>ио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оги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лови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ции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3"/>
          <w:sz w:val="27"/>
          <w:szCs w:val="27"/>
        </w:rPr>
        <w:t>»</w:t>
      </w:r>
      <w:r>
        <w:rPr>
          <w:rFonts w:eastAsia="Times New Roman"/>
          <w:color w:val="000000"/>
          <w:spacing w:val="-1"/>
          <w:sz w:val="27"/>
          <w:szCs w:val="27"/>
        </w:rPr>
        <w:t>,</w:t>
      </w:r>
    </w:p>
    <w:p w:rsidR="00C223A9" w:rsidRDefault="00C223A9" w:rsidP="00C223A9">
      <w:pPr>
        <w:widowControl w:val="0"/>
        <w:tabs>
          <w:tab w:val="left" w:pos="2286"/>
          <w:tab w:val="left" w:pos="3787"/>
          <w:tab w:val="left" w:pos="6140"/>
          <w:tab w:val="left" w:pos="7960"/>
          <w:tab w:val="left" w:pos="9814"/>
        </w:tabs>
        <w:spacing w:after="0" w:line="240" w:lineRule="auto"/>
        <w:ind w:left="23" w:right="-19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w w:val="101"/>
          <w:sz w:val="27"/>
          <w:szCs w:val="27"/>
        </w:rPr>
        <w:t>ая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6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</w:t>
      </w:r>
      <w:r>
        <w:rPr>
          <w:rFonts w:eastAsia="Times New Roman"/>
          <w:color w:val="000000"/>
          <w:spacing w:val="6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прогр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 xml:space="preserve">м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 xml:space="preserve">ым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 xml:space="preserve">ым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 w:rsidR="001C1966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ab/>
        <w:t xml:space="preserve">в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отв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z w:val="27"/>
          <w:szCs w:val="27"/>
        </w:rPr>
        <w:t>пи</w:t>
      </w: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50"/>
          <w:sz w:val="27"/>
          <w:szCs w:val="27"/>
        </w:rPr>
        <w:t xml:space="preserve"> </w:t>
      </w:r>
      <w:r w:rsidR="00F902B2">
        <w:rPr>
          <w:rFonts w:eastAsia="Times New Roman"/>
          <w:color w:val="000000"/>
          <w:sz w:val="27"/>
          <w:szCs w:val="27"/>
        </w:rPr>
        <w:t>гимназии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1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ака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проц</w:t>
      </w:r>
      <w:r>
        <w:rPr>
          <w:rFonts w:eastAsia="Times New Roman"/>
          <w:color w:val="000000"/>
          <w:w w:val="101"/>
          <w:sz w:val="27"/>
          <w:szCs w:val="27"/>
        </w:rPr>
        <w:t>ессе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ул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и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51"/>
          <w:sz w:val="27"/>
          <w:szCs w:val="27"/>
        </w:rPr>
        <w:t xml:space="preserve">л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еде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ют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гр</w:t>
      </w:r>
      <w:r>
        <w:rPr>
          <w:rFonts w:eastAsia="Times New Roman"/>
          <w:color w:val="000000"/>
          <w:w w:val="101"/>
          <w:sz w:val="27"/>
          <w:szCs w:val="27"/>
        </w:rPr>
        <w:t>аф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2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</w:p>
    <w:p w:rsidR="00C223A9" w:rsidRDefault="00C223A9" w:rsidP="00C223A9">
      <w:pPr>
        <w:widowControl w:val="0"/>
        <w:spacing w:line="244" w:lineRule="auto"/>
        <w:ind w:right="-15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ур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ной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proofErr w:type="gramStart"/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еж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2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z w:val="27"/>
          <w:szCs w:val="27"/>
        </w:rPr>
        <w:t>методическими рекомендациями по реализации внеурочной деятельности в рамках</w:t>
      </w:r>
      <w:proofErr w:type="gramEnd"/>
      <w:r w:rsidR="0041452A">
        <w:rPr>
          <w:rFonts w:eastAsia="Times New Roman"/>
          <w:color w:val="000000"/>
          <w:sz w:val="27"/>
          <w:szCs w:val="27"/>
        </w:rPr>
        <w:t xml:space="preserve"> обновленных федеральных государственных стандартов начального общего и основного общего образования (письмо </w:t>
      </w:r>
      <w:proofErr w:type="spellStart"/>
      <w:r w:rsidR="0041452A"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 w:rsidR="0041452A">
        <w:rPr>
          <w:rFonts w:eastAsia="Times New Roman"/>
          <w:color w:val="000000"/>
          <w:sz w:val="27"/>
          <w:szCs w:val="27"/>
        </w:rPr>
        <w:t xml:space="preserve"> России от 05.07.2022 г. №ТВ-1290/03)</w:t>
      </w:r>
      <w:r>
        <w:rPr>
          <w:rFonts w:eastAsia="Times New Roman"/>
          <w:color w:val="000000"/>
          <w:sz w:val="27"/>
          <w:szCs w:val="27"/>
        </w:rPr>
        <w:t>.</w:t>
      </w:r>
    </w:p>
    <w:p w:rsidR="00C223A9" w:rsidRDefault="00CC6776" w:rsidP="00CC6776">
      <w:pPr>
        <w:widowControl w:val="0"/>
        <w:spacing w:line="244" w:lineRule="auto"/>
        <w:ind w:right="-15" w:firstLine="709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ган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2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бу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2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ав</w:t>
      </w:r>
      <w:r>
        <w:rPr>
          <w:rFonts w:eastAsia="Times New Roman"/>
          <w:b/>
          <w:bCs/>
          <w:color w:val="000000"/>
          <w:spacing w:val="1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м</w:t>
      </w:r>
      <w:r>
        <w:rPr>
          <w:rFonts w:eastAsia="Times New Roman"/>
          <w:color w:val="000000"/>
          <w:spacing w:val="124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ро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z w:val="27"/>
          <w:szCs w:val="27"/>
        </w:rPr>
        <w:t>ра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ни,</w:t>
      </w:r>
      <w:r>
        <w:rPr>
          <w:rFonts w:eastAsia="Times New Roman"/>
          <w:color w:val="000000"/>
          <w:spacing w:val="12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ац</w:t>
      </w:r>
      <w:r>
        <w:rPr>
          <w:rFonts w:eastAsia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pacing w:val="12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ловий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3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ики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аб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ва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зд</w:t>
      </w:r>
      <w:r>
        <w:rPr>
          <w:rFonts w:eastAsia="Times New Roman"/>
          <w:b/>
          <w:bCs/>
          <w:color w:val="000000"/>
          <w:sz w:val="27"/>
          <w:szCs w:val="27"/>
        </w:rPr>
        <w:t>оровл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я,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аня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ими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5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кой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уро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по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ом</w:t>
      </w:r>
    </w:p>
    <w:p w:rsidR="00CC6776" w:rsidRDefault="005D167F" w:rsidP="005D167F">
      <w:pPr>
        <w:widowControl w:val="0"/>
        <w:spacing w:after="0" w:line="240" w:lineRule="auto"/>
        <w:ind w:right="-17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В гимназии о</w:t>
      </w:r>
      <w:r w:rsidR="00CC6776">
        <w:rPr>
          <w:rFonts w:eastAsia="Times New Roman"/>
          <w:color w:val="000000"/>
          <w:sz w:val="27"/>
          <w:szCs w:val="27"/>
        </w:rPr>
        <w:t>пр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4"/>
          <w:sz w:val="27"/>
          <w:szCs w:val="27"/>
        </w:rPr>
        <w:t>л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1"/>
          <w:sz w:val="27"/>
          <w:szCs w:val="27"/>
        </w:rPr>
        <w:t>н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ы </w:t>
      </w:r>
      <w:r w:rsidR="00CC6776">
        <w:rPr>
          <w:rFonts w:eastAsia="Times New Roman"/>
          <w:color w:val="000000"/>
          <w:sz w:val="27"/>
          <w:szCs w:val="27"/>
        </w:rPr>
        <w:t>о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новн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ые </w:t>
      </w:r>
      <w:r w:rsidR="00CC6776">
        <w:rPr>
          <w:rFonts w:eastAsia="Times New Roman"/>
          <w:color w:val="000000"/>
          <w:sz w:val="27"/>
          <w:szCs w:val="27"/>
        </w:rPr>
        <w:t>н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3"/>
          <w:sz w:val="27"/>
          <w:szCs w:val="27"/>
        </w:rPr>
        <w:t>п</w:t>
      </w:r>
      <w:r w:rsidR="00CC6776">
        <w:rPr>
          <w:rFonts w:eastAsia="Times New Roman"/>
          <w:color w:val="000000"/>
          <w:sz w:val="27"/>
          <w:szCs w:val="27"/>
        </w:rPr>
        <w:t>р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в</w:t>
      </w:r>
      <w:r w:rsidR="00CC6776">
        <w:rPr>
          <w:rFonts w:eastAsia="Times New Roman"/>
          <w:color w:val="000000"/>
          <w:spacing w:val="-2"/>
          <w:sz w:val="27"/>
          <w:szCs w:val="27"/>
        </w:rPr>
        <w:t>л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2"/>
          <w:sz w:val="27"/>
          <w:szCs w:val="27"/>
        </w:rPr>
        <w:t>н</w:t>
      </w:r>
      <w:r w:rsidR="00CC6776">
        <w:rPr>
          <w:rFonts w:eastAsia="Times New Roman"/>
          <w:color w:val="000000"/>
          <w:sz w:val="27"/>
          <w:szCs w:val="27"/>
        </w:rPr>
        <w:t>и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я </w:t>
      </w:r>
      <w:r w:rsidR="00CC6776">
        <w:rPr>
          <w:rFonts w:eastAsia="Times New Roman"/>
          <w:color w:val="000000"/>
          <w:sz w:val="27"/>
          <w:szCs w:val="27"/>
        </w:rPr>
        <w:t>во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пит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2"/>
          <w:sz w:val="27"/>
          <w:szCs w:val="27"/>
        </w:rPr>
        <w:t>н</w:t>
      </w:r>
      <w:r w:rsidR="00CC6776">
        <w:rPr>
          <w:rFonts w:eastAsia="Times New Roman"/>
          <w:color w:val="000000"/>
          <w:sz w:val="27"/>
          <w:szCs w:val="27"/>
        </w:rPr>
        <w:t>и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я </w:t>
      </w:r>
      <w:r w:rsidR="00CC6776">
        <w:rPr>
          <w:rFonts w:eastAsia="Times New Roman"/>
          <w:color w:val="000000"/>
          <w:sz w:val="27"/>
          <w:szCs w:val="27"/>
        </w:rPr>
        <w:t xml:space="preserve">и 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оци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ли</w:t>
      </w:r>
      <w:r w:rsidR="00CC6776">
        <w:rPr>
          <w:rFonts w:eastAsia="Times New Roman"/>
          <w:color w:val="000000"/>
          <w:spacing w:val="1"/>
          <w:sz w:val="27"/>
          <w:szCs w:val="27"/>
        </w:rPr>
        <w:t>з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ц</w:t>
      </w:r>
      <w:r w:rsidR="00CC6776">
        <w:rPr>
          <w:rFonts w:eastAsia="Times New Roman"/>
          <w:color w:val="000000"/>
          <w:sz w:val="27"/>
          <w:szCs w:val="27"/>
        </w:rPr>
        <w:t>ии о</w:t>
      </w:r>
      <w:r w:rsidR="00CC6776">
        <w:rPr>
          <w:rFonts w:eastAsia="Times New Roman"/>
          <w:color w:val="000000"/>
          <w:w w:val="101"/>
          <w:sz w:val="27"/>
          <w:szCs w:val="27"/>
        </w:rPr>
        <w:t>б</w:t>
      </w:r>
      <w:r w:rsidR="00CC6776">
        <w:rPr>
          <w:rFonts w:eastAsia="Times New Roman"/>
          <w:color w:val="000000"/>
          <w:spacing w:val="-1"/>
          <w:sz w:val="27"/>
          <w:szCs w:val="27"/>
        </w:rPr>
        <w:t>у</w:t>
      </w:r>
      <w:r w:rsidR="00CC6776">
        <w:rPr>
          <w:rFonts w:eastAsia="Times New Roman"/>
          <w:color w:val="000000"/>
          <w:w w:val="101"/>
          <w:sz w:val="27"/>
          <w:szCs w:val="27"/>
        </w:rPr>
        <w:t>ча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ю</w:t>
      </w:r>
      <w:r w:rsidR="00CC6776">
        <w:rPr>
          <w:rFonts w:eastAsia="Times New Roman"/>
          <w:color w:val="000000"/>
          <w:sz w:val="27"/>
          <w:szCs w:val="27"/>
        </w:rPr>
        <w:t>щих</w:t>
      </w:r>
      <w:r w:rsidR="00CC6776">
        <w:rPr>
          <w:rFonts w:eastAsia="Times New Roman"/>
          <w:color w:val="000000"/>
          <w:w w:val="101"/>
          <w:sz w:val="27"/>
          <w:szCs w:val="27"/>
        </w:rPr>
        <w:t>ся</w:t>
      </w:r>
      <w:r w:rsidR="001D1CC4">
        <w:rPr>
          <w:rFonts w:eastAsia="Times New Roman"/>
          <w:color w:val="000000"/>
          <w:w w:val="101"/>
          <w:sz w:val="27"/>
          <w:szCs w:val="27"/>
        </w:rPr>
        <w:t>.</w:t>
      </w:r>
    </w:p>
    <w:p w:rsidR="001D1CC4" w:rsidRDefault="001D1CC4" w:rsidP="001D1CC4">
      <w:pPr>
        <w:widowControl w:val="0"/>
        <w:spacing w:after="0" w:line="240" w:lineRule="auto"/>
        <w:ind w:right="-17" w:firstLine="709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Основным направлением являетс</w:t>
      </w:r>
      <w:r w:rsidR="005D167F">
        <w:rPr>
          <w:rFonts w:eastAsia="Times New Roman"/>
          <w:color w:val="000000"/>
          <w:w w:val="101"/>
          <w:sz w:val="27"/>
          <w:szCs w:val="27"/>
        </w:rPr>
        <w:t xml:space="preserve">я </w:t>
      </w:r>
      <w:proofErr w:type="spellStart"/>
      <w:r w:rsidR="005D167F">
        <w:rPr>
          <w:rFonts w:eastAsia="Times New Roman"/>
          <w:color w:val="000000"/>
          <w:w w:val="101"/>
          <w:sz w:val="27"/>
          <w:szCs w:val="27"/>
        </w:rPr>
        <w:t>здоровьесберегающее</w:t>
      </w:r>
      <w:proofErr w:type="spellEnd"/>
      <w:r>
        <w:rPr>
          <w:rFonts w:eastAsia="Times New Roman"/>
          <w:color w:val="000000"/>
          <w:w w:val="101"/>
          <w:sz w:val="27"/>
          <w:szCs w:val="27"/>
        </w:rPr>
        <w:t>, которое включает в себя: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spacing w:val="-7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192"/>
          <w:sz w:val="27"/>
          <w:szCs w:val="27"/>
        </w:rPr>
        <w:t xml:space="preserve"> </w:t>
      </w:r>
      <w:r w:rsidR="00BB70D7" w:rsidRPr="00BB70D7">
        <w:rPr>
          <w:rFonts w:eastAsia="Times New Roman"/>
          <w:color w:val="000000"/>
          <w:sz w:val="27"/>
          <w:szCs w:val="27"/>
        </w:rPr>
        <w:t>об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BB70D7">
        <w:rPr>
          <w:rFonts w:eastAsia="Times New Roman"/>
          <w:color w:val="000000"/>
          <w:spacing w:val="-1"/>
          <w:w w:val="101"/>
          <w:sz w:val="27"/>
          <w:szCs w:val="27"/>
        </w:rPr>
        <w:t>ю</w:t>
      </w:r>
      <w:r w:rsidRPr="001D1CC4">
        <w:rPr>
          <w:rFonts w:eastAsia="Times New Roman"/>
          <w:color w:val="000000"/>
          <w:sz w:val="27"/>
          <w:szCs w:val="27"/>
        </w:rPr>
        <w:t>щих</w:t>
      </w:r>
      <w:r w:rsidRPr="001D1CC4">
        <w:rPr>
          <w:rFonts w:eastAsia="Times New Roman"/>
          <w:color w:val="000000"/>
          <w:w w:val="101"/>
          <w:sz w:val="27"/>
          <w:szCs w:val="27"/>
        </w:rPr>
        <w:t>ся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ьт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ы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орово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г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93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19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ж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зни,</w:t>
      </w:r>
      <w:r w:rsidRPr="001D1CC4">
        <w:rPr>
          <w:rFonts w:eastAsia="Times New Roman"/>
          <w:color w:val="000000"/>
          <w:spacing w:val="19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ы</w:t>
      </w:r>
      <w:r w:rsidRPr="001D1CC4">
        <w:rPr>
          <w:rFonts w:eastAsia="Times New Roman"/>
          <w:color w:val="000000"/>
          <w:sz w:val="27"/>
          <w:szCs w:val="27"/>
        </w:rPr>
        <w:t xml:space="preserve">х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sz w:val="27"/>
          <w:szCs w:val="27"/>
        </w:rPr>
        <w:t>л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sz w:val="27"/>
          <w:szCs w:val="27"/>
        </w:rPr>
        <w:t>й</w:t>
      </w:r>
      <w:r w:rsidRPr="001D1CC4">
        <w:rPr>
          <w:rFonts w:eastAsia="Times New Roman"/>
          <w:color w:val="000000"/>
          <w:spacing w:val="10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0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зи</w:t>
      </w:r>
      <w:r w:rsidRPr="001D1CC4">
        <w:rPr>
          <w:rFonts w:eastAsia="Times New Roman"/>
          <w:color w:val="000000"/>
          <w:w w:val="101"/>
          <w:sz w:val="27"/>
          <w:szCs w:val="27"/>
        </w:rPr>
        <w:t>чес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10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оровь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0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нно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ухов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ого</w:t>
      </w:r>
      <w:r w:rsidRPr="001D1CC4">
        <w:rPr>
          <w:rFonts w:eastAsia="Times New Roman"/>
          <w:color w:val="000000"/>
          <w:spacing w:val="10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тв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ного 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вь</w:t>
      </w:r>
      <w:r w:rsidRPr="001D1CC4">
        <w:rPr>
          <w:rFonts w:eastAsia="Times New Roman"/>
          <w:color w:val="000000"/>
          <w:w w:val="101"/>
          <w:sz w:val="27"/>
          <w:szCs w:val="27"/>
        </w:rPr>
        <w:t>я;</w:t>
      </w:r>
      <w:r w:rsidRPr="001D1CC4">
        <w:rPr>
          <w:rFonts w:eastAsia="Times New Roman"/>
          <w:color w:val="000000"/>
          <w:spacing w:val="-7"/>
          <w:sz w:val="27"/>
          <w:szCs w:val="27"/>
        </w:rPr>
        <w:t xml:space="preserve"> 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w w:val="101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ров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них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ык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х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бс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нн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го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овь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-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овл</w:t>
      </w:r>
      <w:r w:rsidRPr="001D1CC4">
        <w:rPr>
          <w:rFonts w:eastAsia="Times New Roman"/>
          <w:color w:val="000000"/>
          <w:spacing w:val="4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w w:val="101"/>
          <w:sz w:val="27"/>
          <w:szCs w:val="27"/>
        </w:rPr>
        <w:t>де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овь</w:t>
      </w:r>
      <w:r w:rsidRPr="001D1CC4">
        <w:rPr>
          <w:rFonts w:eastAsia="Times New Roman"/>
          <w:color w:val="000000"/>
          <w:w w:val="101"/>
          <w:sz w:val="27"/>
          <w:szCs w:val="27"/>
        </w:rPr>
        <w:t>есб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г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ю</w:t>
      </w:r>
      <w:r w:rsidRPr="001D1CC4">
        <w:rPr>
          <w:rFonts w:eastAsia="Times New Roman"/>
          <w:color w:val="000000"/>
          <w:sz w:val="27"/>
          <w:szCs w:val="27"/>
        </w:rPr>
        <w:t>щ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>и</w:t>
      </w:r>
      <w:proofErr w:type="spellEnd"/>
      <w:r w:rsidRPr="001D1CC4"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хнолог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73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spacing w:val="7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w w:val="101"/>
          <w:sz w:val="27"/>
          <w:szCs w:val="27"/>
        </w:rPr>
        <w:t>се</w:t>
      </w:r>
      <w:r w:rsidRPr="001D1CC4"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во</w:t>
      </w:r>
      <w:r w:rsidRPr="001D1CC4">
        <w:rPr>
          <w:rFonts w:eastAsia="Times New Roman"/>
          <w:color w:val="000000"/>
          <w:spacing w:val="75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вн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sz w:val="27"/>
          <w:szCs w:val="27"/>
        </w:rPr>
        <w:t>ро</w:t>
      </w:r>
      <w:r w:rsidRPr="001D1CC4">
        <w:rPr>
          <w:rFonts w:eastAsia="Times New Roman"/>
          <w:color w:val="000000"/>
          <w:w w:val="101"/>
          <w:sz w:val="27"/>
          <w:szCs w:val="27"/>
        </w:rPr>
        <w:t>ч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вр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w w:val="101"/>
          <w:sz w:val="27"/>
          <w:szCs w:val="27"/>
        </w:rPr>
        <w:t>мя;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sz w:val="27"/>
          <w:szCs w:val="27"/>
        </w:rPr>
        <w:t>л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нно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ий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зи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z w:val="27"/>
          <w:szCs w:val="27"/>
        </w:rPr>
        <w:t>ой</w:t>
      </w:r>
      <w:r w:rsidRPr="001D1CC4">
        <w:rPr>
          <w:rFonts w:eastAsia="Times New Roman"/>
          <w:color w:val="000000"/>
          <w:spacing w:val="2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ьтурой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 xml:space="preserve">,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ма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вли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4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этой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дея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звити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="001C1966">
        <w:rPr>
          <w:rFonts w:eastAsia="Times New Roman"/>
          <w:color w:val="000000"/>
          <w:spacing w:val="46"/>
          <w:sz w:val="27"/>
          <w:szCs w:val="27"/>
        </w:rPr>
        <w:t xml:space="preserve">и  </w:t>
      </w:r>
      <w:r w:rsidR="001C1966" w:rsidRPr="001C1966">
        <w:rPr>
          <w:rFonts w:eastAsia="Times New Roman"/>
          <w:color w:val="000000"/>
          <w:sz w:val="27"/>
          <w:szCs w:val="27"/>
        </w:rPr>
        <w:t xml:space="preserve">становление </w:t>
      </w:r>
      <w:r w:rsidRPr="001C1966">
        <w:rPr>
          <w:rFonts w:eastAsia="Times New Roman"/>
          <w:color w:val="000000"/>
          <w:sz w:val="27"/>
          <w:szCs w:val="27"/>
        </w:rPr>
        <w:t>ли</w:t>
      </w:r>
      <w:r w:rsidRPr="001C1966">
        <w:rPr>
          <w:rFonts w:eastAsia="Times New Roman"/>
          <w:color w:val="000000"/>
          <w:w w:val="101"/>
          <w:sz w:val="27"/>
          <w:szCs w:val="27"/>
        </w:rPr>
        <w:t>ч</w:t>
      </w:r>
      <w:r w:rsidRPr="001C1966">
        <w:rPr>
          <w:rFonts w:eastAsia="Times New Roman"/>
          <w:color w:val="000000"/>
          <w:sz w:val="27"/>
          <w:szCs w:val="27"/>
        </w:rPr>
        <w:t>но</w:t>
      </w:r>
      <w:r w:rsidRPr="001C1966">
        <w:rPr>
          <w:rFonts w:eastAsia="Times New Roman"/>
          <w:color w:val="000000"/>
          <w:w w:val="101"/>
          <w:sz w:val="27"/>
          <w:szCs w:val="27"/>
        </w:rPr>
        <w:t>с</w:t>
      </w:r>
      <w:r w:rsidRPr="001C1966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ека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проц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w w:val="101"/>
          <w:sz w:val="27"/>
          <w:szCs w:val="27"/>
        </w:rPr>
        <w:t>сс</w:t>
      </w:r>
      <w:r w:rsidR="001C1966">
        <w:rPr>
          <w:rFonts w:eastAsia="Times New Roman"/>
          <w:color w:val="000000"/>
          <w:w w:val="101"/>
          <w:sz w:val="27"/>
          <w:szCs w:val="27"/>
        </w:rPr>
        <w:t xml:space="preserve"> его </w:t>
      </w:r>
      <w:r w:rsidRPr="001D1CC4">
        <w:rPr>
          <w:rFonts w:eastAsia="Times New Roman"/>
          <w:color w:val="000000"/>
          <w:sz w:val="27"/>
          <w:szCs w:val="27"/>
        </w:rPr>
        <w:t xml:space="preserve"> о</w:t>
      </w:r>
      <w:r w:rsidRPr="001D1CC4">
        <w:rPr>
          <w:rFonts w:eastAsia="Times New Roman"/>
          <w:color w:val="000000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.</w:t>
      </w:r>
    </w:p>
    <w:p w:rsidR="00C223A9" w:rsidRPr="001D1CC4" w:rsidRDefault="001D1CC4" w:rsidP="001D1CC4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На уроках 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ьтур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пт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ма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w w:val="101"/>
          <w:sz w:val="27"/>
          <w:szCs w:val="27"/>
        </w:rPr>
        <w:t>ая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зи</w:t>
      </w:r>
      <w:r>
        <w:rPr>
          <w:rFonts w:eastAsia="Times New Roman"/>
          <w:color w:val="000000"/>
          <w:w w:val="101"/>
          <w:sz w:val="27"/>
          <w:szCs w:val="27"/>
        </w:rPr>
        <w:t>ческая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уз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pacing w:val="-5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 w:rsidR="005D167F">
        <w:rPr>
          <w:rFonts w:eastAsia="Times New Roman"/>
          <w:color w:val="000000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зли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рупп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то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аж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в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чеб</w:t>
      </w:r>
      <w:r>
        <w:rPr>
          <w:rFonts w:eastAsia="Times New Roman"/>
          <w:color w:val="000000"/>
          <w:spacing w:val="-4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огр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амм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аб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 w:rsidR="001C1966">
        <w:rPr>
          <w:rFonts w:eastAsia="Times New Roman"/>
          <w:color w:val="000000"/>
          <w:sz w:val="27"/>
          <w:szCs w:val="27"/>
        </w:rPr>
        <w:t>гимназии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оровь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ш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по</w:t>
      </w:r>
      <w:r>
        <w:rPr>
          <w:rFonts w:eastAsia="Times New Roman"/>
          <w:color w:val="000000"/>
          <w:sz w:val="27"/>
          <w:szCs w:val="27"/>
        </w:rPr>
        <w:t>ртивн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201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   </w:t>
      </w:r>
      <w:r>
        <w:rPr>
          <w:rFonts w:eastAsia="Times New Roman"/>
          <w:color w:val="000000"/>
          <w:spacing w:val="-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ш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5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х,    </w:t>
      </w:r>
      <w:r>
        <w:rPr>
          <w:rFonts w:eastAsia="Times New Roman"/>
          <w:color w:val="000000"/>
          <w:spacing w:val="-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горо</w:t>
      </w:r>
      <w:r>
        <w:rPr>
          <w:rFonts w:eastAsia="Times New Roman"/>
          <w:color w:val="000000"/>
          <w:w w:val="101"/>
          <w:sz w:val="27"/>
          <w:szCs w:val="27"/>
        </w:rPr>
        <w:t>дск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ab/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ортив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х. Н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ема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z w:val="27"/>
          <w:szCs w:val="27"/>
        </w:rPr>
        <w:t>и прово</w:t>
      </w:r>
      <w:r>
        <w:rPr>
          <w:rFonts w:eastAsia="Times New Roman"/>
          <w:color w:val="000000"/>
          <w:w w:val="101"/>
          <w:sz w:val="27"/>
          <w:szCs w:val="27"/>
        </w:rPr>
        <w:t>дя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 xml:space="preserve">я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ин</w:t>
      </w:r>
      <w:r>
        <w:rPr>
          <w:rFonts w:eastAsia="Times New Roman"/>
          <w:color w:val="000000"/>
          <w:w w:val="101"/>
          <w:sz w:val="27"/>
          <w:szCs w:val="27"/>
        </w:rPr>
        <w:t>ам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е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уз</w:t>
      </w:r>
      <w:r>
        <w:rPr>
          <w:rFonts w:eastAsia="Times New Roman"/>
          <w:color w:val="000000"/>
          <w:w w:val="101"/>
          <w:sz w:val="27"/>
          <w:szCs w:val="27"/>
        </w:rPr>
        <w:t xml:space="preserve">ы </w:t>
      </w:r>
      <w:r>
        <w:rPr>
          <w:rFonts w:eastAsia="Times New Roman"/>
          <w:color w:val="000000"/>
          <w:sz w:val="27"/>
          <w:szCs w:val="27"/>
        </w:rPr>
        <w:t>(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ьт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ут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 xml:space="preserve">и)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 с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же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я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рвн</w:t>
      </w:r>
      <w:r>
        <w:rPr>
          <w:rFonts w:eastAsia="Times New Roman"/>
          <w:color w:val="000000"/>
          <w:spacing w:val="4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-</w:t>
      </w:r>
      <w:r>
        <w:rPr>
          <w:rFonts w:eastAsia="Times New Roman"/>
          <w:color w:val="000000"/>
          <w:spacing w:val="-2"/>
          <w:sz w:val="27"/>
          <w:szCs w:val="27"/>
        </w:rPr>
        <w:t>э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он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ль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 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яже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7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уто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зрит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4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тор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ил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ческая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вопро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3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4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z w:val="27"/>
          <w:szCs w:val="27"/>
        </w:rPr>
        <w:t>зоп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13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3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зни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ру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воохр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нов,</w:t>
      </w:r>
      <w:r>
        <w:rPr>
          <w:rFonts w:eastAsia="Times New Roman"/>
          <w:color w:val="000000"/>
          <w:spacing w:val="19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тур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а.</w:t>
      </w:r>
    </w:p>
    <w:p w:rsidR="001D1CC4" w:rsidRDefault="001D1CC4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 xml:space="preserve">Кафедра воспитательной работы </w:t>
      </w:r>
      <w:r w:rsidR="001C1966">
        <w:rPr>
          <w:rFonts w:eastAsia="Times New Roman"/>
          <w:color w:val="000000"/>
          <w:w w:val="10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 информационно-библиотечн</w:t>
      </w:r>
      <w:r w:rsidR="001C1966">
        <w:rPr>
          <w:rFonts w:eastAsia="Times New Roman"/>
          <w:color w:val="000000"/>
          <w:w w:val="101"/>
          <w:sz w:val="27"/>
          <w:szCs w:val="27"/>
        </w:rPr>
        <w:t>ый</w:t>
      </w:r>
      <w:r>
        <w:rPr>
          <w:rFonts w:eastAsia="Times New Roman"/>
          <w:color w:val="000000"/>
          <w:w w:val="101"/>
          <w:sz w:val="27"/>
          <w:szCs w:val="27"/>
        </w:rPr>
        <w:t xml:space="preserve"> центр располагают материалами</w:t>
      </w:r>
      <w:r w:rsidR="00F902B2">
        <w:rPr>
          <w:rFonts w:eastAsia="Times New Roman"/>
          <w:color w:val="000000"/>
          <w:w w:val="101"/>
          <w:sz w:val="27"/>
          <w:szCs w:val="27"/>
        </w:rPr>
        <w:t xml:space="preserve"> по</w:t>
      </w:r>
      <w:r>
        <w:rPr>
          <w:rFonts w:eastAsia="Times New Roman"/>
          <w:color w:val="000000"/>
          <w:w w:val="101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бе</w:t>
      </w:r>
      <w:r w:rsidR="009B40F6">
        <w:rPr>
          <w:rFonts w:eastAsia="Times New Roman"/>
          <w:color w:val="000000"/>
          <w:sz w:val="27"/>
          <w:szCs w:val="27"/>
        </w:rPr>
        <w:t>зоп</w:t>
      </w:r>
      <w:r w:rsidR="009B40F6">
        <w:rPr>
          <w:rFonts w:eastAsia="Times New Roman"/>
          <w:color w:val="000000"/>
          <w:w w:val="101"/>
          <w:sz w:val="27"/>
          <w:szCs w:val="27"/>
        </w:rPr>
        <w:t>ас</w:t>
      </w:r>
      <w:r w:rsidR="009B40F6">
        <w:rPr>
          <w:rFonts w:eastAsia="Times New Roman"/>
          <w:color w:val="000000"/>
          <w:spacing w:val="-4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ти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оро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ого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же</w:t>
      </w:r>
      <w:r w:rsidR="009B40F6">
        <w:rPr>
          <w:rFonts w:eastAsia="Times New Roman"/>
          <w:color w:val="000000"/>
          <w:spacing w:val="-2"/>
          <w:sz w:val="27"/>
          <w:szCs w:val="27"/>
        </w:rPr>
        <w:t>ни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.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Би</w:t>
      </w:r>
      <w:r w:rsidR="009B40F6">
        <w:rPr>
          <w:rFonts w:eastAsia="Times New Roman"/>
          <w:color w:val="000000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л</w:t>
      </w:r>
      <w:r w:rsidR="009B40F6">
        <w:rPr>
          <w:rFonts w:eastAsia="Times New Roman"/>
          <w:color w:val="000000"/>
          <w:spacing w:val="1"/>
          <w:sz w:val="27"/>
          <w:szCs w:val="27"/>
        </w:rPr>
        <w:t>ио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еч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ф</w:t>
      </w:r>
      <w:r w:rsidR="009B40F6">
        <w:rPr>
          <w:rFonts w:eastAsia="Times New Roman"/>
          <w:color w:val="000000"/>
          <w:sz w:val="27"/>
          <w:szCs w:val="27"/>
        </w:rPr>
        <w:t>он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во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w w:val="101"/>
          <w:sz w:val="27"/>
          <w:szCs w:val="27"/>
        </w:rPr>
        <w:t>ме</w:t>
      </w:r>
      <w:r w:rsidR="009B40F6">
        <w:rPr>
          <w:rFonts w:eastAsia="Times New Roman"/>
          <w:color w:val="000000"/>
          <w:spacing w:val="-2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но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spacing w:val="-1"/>
          <w:sz w:val="27"/>
          <w:szCs w:val="27"/>
        </w:rPr>
        <w:t>п</w:t>
      </w:r>
      <w:r w:rsidR="009B40F6">
        <w:rPr>
          <w:rFonts w:eastAsia="Times New Roman"/>
          <w:color w:val="000000"/>
          <w:sz w:val="27"/>
          <w:szCs w:val="27"/>
        </w:rPr>
        <w:t>ол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ся</w:t>
      </w:r>
      <w:r w:rsidR="009B40F6">
        <w:rPr>
          <w:rFonts w:eastAsia="Times New Roman"/>
          <w:color w:val="000000"/>
          <w:sz w:val="27"/>
          <w:szCs w:val="27"/>
        </w:rPr>
        <w:t xml:space="preserve"> лит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у</w:t>
      </w:r>
      <w:r w:rsidR="009B40F6">
        <w:rPr>
          <w:rFonts w:eastAsia="Times New Roman"/>
          <w:color w:val="000000"/>
          <w:sz w:val="27"/>
          <w:szCs w:val="27"/>
        </w:rPr>
        <w:t>рой</w:t>
      </w:r>
      <w:r w:rsidR="009B40F6">
        <w:rPr>
          <w:rFonts w:eastAsia="Times New Roman"/>
          <w:color w:val="000000"/>
          <w:spacing w:val="42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-3"/>
          <w:sz w:val="27"/>
          <w:szCs w:val="27"/>
        </w:rPr>
        <w:t>п</w:t>
      </w:r>
      <w:r w:rsidR="009B40F6">
        <w:rPr>
          <w:rFonts w:eastAsia="Times New Roman"/>
          <w:color w:val="000000"/>
          <w:spacing w:val="1"/>
          <w:sz w:val="27"/>
          <w:szCs w:val="27"/>
        </w:rPr>
        <w:t>р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42"/>
          <w:sz w:val="27"/>
          <w:szCs w:val="27"/>
        </w:rPr>
        <w:t xml:space="preserve"> </w:t>
      </w:r>
      <w:proofErr w:type="spellStart"/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оро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ь</w:t>
      </w:r>
      <w:r w:rsidR="009B40F6">
        <w:rPr>
          <w:rFonts w:eastAsia="Times New Roman"/>
          <w:color w:val="000000"/>
          <w:w w:val="101"/>
          <w:sz w:val="27"/>
          <w:szCs w:val="27"/>
        </w:rPr>
        <w:t>ес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еж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proofErr w:type="spellEnd"/>
      <w:r w:rsidR="009B40F6">
        <w:rPr>
          <w:rFonts w:eastAsia="Times New Roman"/>
          <w:color w:val="000000"/>
          <w:sz w:val="27"/>
          <w:szCs w:val="27"/>
        </w:rPr>
        <w:t>,</w:t>
      </w:r>
      <w:r w:rsidR="009B40F6"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pacing w:val="-1"/>
          <w:sz w:val="27"/>
          <w:szCs w:val="27"/>
        </w:rPr>
        <w:t>ор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1"/>
          <w:sz w:val="27"/>
          <w:szCs w:val="27"/>
        </w:rPr>
        <w:t>во</w:t>
      </w:r>
      <w:r w:rsidR="009B40F6">
        <w:rPr>
          <w:rFonts w:eastAsia="Times New Roman"/>
          <w:color w:val="000000"/>
          <w:sz w:val="27"/>
          <w:szCs w:val="27"/>
        </w:rPr>
        <w:t>го</w:t>
      </w:r>
      <w:r w:rsidR="009B40F6">
        <w:rPr>
          <w:rFonts w:eastAsia="Times New Roman"/>
          <w:color w:val="000000"/>
          <w:spacing w:val="43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2"/>
          <w:sz w:val="27"/>
          <w:szCs w:val="27"/>
        </w:rPr>
        <w:t>и</w:t>
      </w:r>
      <w:r w:rsidR="009B40F6">
        <w:rPr>
          <w:rFonts w:eastAsia="Times New Roman"/>
          <w:color w:val="000000"/>
          <w:spacing w:val="1"/>
          <w:sz w:val="27"/>
          <w:szCs w:val="27"/>
        </w:rPr>
        <w:t>з</w:t>
      </w:r>
      <w:r w:rsidR="009B40F6">
        <w:rPr>
          <w:rFonts w:eastAsia="Times New Roman"/>
          <w:color w:val="000000"/>
          <w:sz w:val="27"/>
          <w:szCs w:val="27"/>
        </w:rPr>
        <w:t>ни,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ф</w:t>
      </w:r>
      <w:r w:rsidR="009B40F6">
        <w:rPr>
          <w:rFonts w:eastAsia="Times New Roman"/>
          <w:color w:val="000000"/>
          <w:sz w:val="27"/>
          <w:szCs w:val="27"/>
        </w:rPr>
        <w:t>изи</w:t>
      </w:r>
      <w:r w:rsidR="009B40F6">
        <w:rPr>
          <w:rFonts w:eastAsia="Times New Roman"/>
          <w:color w:val="000000"/>
          <w:w w:val="101"/>
          <w:sz w:val="27"/>
          <w:szCs w:val="27"/>
        </w:rPr>
        <w:t>чес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ой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pacing w:val="1"/>
          <w:sz w:val="27"/>
          <w:szCs w:val="27"/>
        </w:rPr>
        <w:t>у</w:t>
      </w:r>
      <w:r w:rsidR="009B40F6">
        <w:rPr>
          <w:rFonts w:eastAsia="Times New Roman"/>
          <w:color w:val="000000"/>
          <w:spacing w:val="-1"/>
          <w:sz w:val="27"/>
          <w:szCs w:val="27"/>
        </w:rPr>
        <w:t>л</w:t>
      </w:r>
      <w:r w:rsidR="009B40F6">
        <w:rPr>
          <w:rFonts w:eastAsia="Times New Roman"/>
          <w:color w:val="000000"/>
          <w:sz w:val="27"/>
          <w:szCs w:val="27"/>
        </w:rPr>
        <w:t>ьтурой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и</w:t>
      </w:r>
      <w:r w:rsidR="009B40F6">
        <w:rPr>
          <w:rFonts w:eastAsia="Times New Roman"/>
          <w:color w:val="000000"/>
          <w:spacing w:val="8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мас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ов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порт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z w:val="27"/>
          <w:szCs w:val="27"/>
        </w:rPr>
        <w:t>,</w:t>
      </w:r>
      <w:r w:rsidR="009B40F6"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ор</w:t>
      </w:r>
      <w:r w:rsidR="009B40F6">
        <w:rPr>
          <w:rFonts w:eastAsia="Times New Roman"/>
          <w:color w:val="000000"/>
          <w:sz w:val="27"/>
          <w:szCs w:val="27"/>
        </w:rPr>
        <w:t>г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spacing w:val="-3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1"/>
          <w:sz w:val="27"/>
          <w:szCs w:val="27"/>
        </w:rPr>
        <w:t>ц</w:t>
      </w:r>
      <w:r w:rsidR="009B40F6">
        <w:rPr>
          <w:rFonts w:eastAsia="Times New Roman"/>
          <w:color w:val="000000"/>
          <w:sz w:val="27"/>
          <w:szCs w:val="27"/>
        </w:rPr>
        <w:t>ии</w:t>
      </w:r>
      <w:r w:rsidR="009B40F6"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2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>х игр,</w:t>
      </w:r>
      <w:r w:rsidR="009B40F6">
        <w:rPr>
          <w:rFonts w:eastAsia="Times New Roman"/>
          <w:color w:val="000000"/>
          <w:spacing w:val="38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ор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пти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льной</w:t>
      </w:r>
      <w:r w:rsidR="009B40F6"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г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1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л</w:t>
      </w:r>
      <w:r w:rsidR="009B40F6">
        <w:rPr>
          <w:rFonts w:eastAsia="Times New Roman"/>
          <w:color w:val="000000"/>
          <w:spacing w:val="1"/>
          <w:sz w:val="27"/>
          <w:szCs w:val="27"/>
        </w:rPr>
        <w:t>ь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2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груз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и.</w:t>
      </w:r>
      <w:r w:rsidR="009B40F6"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В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w w:val="101"/>
          <w:sz w:val="27"/>
          <w:szCs w:val="27"/>
        </w:rPr>
        <w:t>мк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х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п</w:t>
      </w:r>
      <w:r w:rsidR="009B40F6">
        <w:rPr>
          <w:rFonts w:eastAsia="Times New Roman"/>
          <w:color w:val="000000"/>
          <w:spacing w:val="5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льн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от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sz w:val="27"/>
          <w:szCs w:val="27"/>
        </w:rPr>
        <w:t>п</w:t>
      </w:r>
      <w:r w:rsidR="009B40F6">
        <w:rPr>
          <w:rFonts w:eastAsia="Times New Roman"/>
          <w:color w:val="000000"/>
          <w:spacing w:val="1"/>
          <w:sz w:val="27"/>
          <w:szCs w:val="27"/>
        </w:rPr>
        <w:t>ро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ся</w:t>
      </w:r>
      <w:r w:rsidR="009B40F6">
        <w:rPr>
          <w:rFonts w:eastAsia="Times New Roman"/>
          <w:color w:val="000000"/>
          <w:spacing w:val="-1"/>
          <w:sz w:val="27"/>
          <w:szCs w:val="27"/>
        </w:rPr>
        <w:t xml:space="preserve"> различные 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он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pacing w:val="-1"/>
          <w:sz w:val="27"/>
          <w:szCs w:val="27"/>
        </w:rPr>
        <w:t>у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w w:val="101"/>
          <w:sz w:val="27"/>
          <w:szCs w:val="27"/>
        </w:rPr>
        <w:t>ы,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sz w:val="27"/>
          <w:szCs w:val="27"/>
        </w:rPr>
        <w:t>ви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то</w:t>
      </w:r>
      <w:r w:rsidR="009B40F6">
        <w:rPr>
          <w:rFonts w:eastAsia="Times New Roman"/>
          <w:color w:val="000000"/>
          <w:spacing w:val="2"/>
          <w:sz w:val="27"/>
          <w:szCs w:val="27"/>
        </w:rPr>
        <w:t>р</w:t>
      </w:r>
      <w:r w:rsidR="009B40F6">
        <w:rPr>
          <w:rFonts w:eastAsia="Times New Roman"/>
          <w:color w:val="000000"/>
          <w:sz w:val="27"/>
          <w:szCs w:val="27"/>
        </w:rPr>
        <w:t>ин</w:t>
      </w:r>
      <w:r w:rsidR="009B40F6">
        <w:rPr>
          <w:rFonts w:eastAsia="Times New Roman"/>
          <w:color w:val="000000"/>
          <w:w w:val="101"/>
          <w:sz w:val="27"/>
          <w:szCs w:val="27"/>
        </w:rPr>
        <w:t xml:space="preserve">ы, игры, </w:t>
      </w:r>
      <w:proofErr w:type="spellStart"/>
      <w:r w:rsidR="009B40F6">
        <w:rPr>
          <w:rFonts w:eastAsia="Times New Roman"/>
          <w:color w:val="000000"/>
          <w:w w:val="101"/>
          <w:sz w:val="27"/>
          <w:szCs w:val="27"/>
        </w:rPr>
        <w:t>квесты</w:t>
      </w:r>
      <w:proofErr w:type="spellEnd"/>
      <w:r w:rsidR="009B40F6">
        <w:rPr>
          <w:rFonts w:eastAsia="Times New Roman"/>
          <w:color w:val="000000"/>
          <w:w w:val="101"/>
          <w:sz w:val="27"/>
          <w:szCs w:val="27"/>
        </w:rPr>
        <w:t>.</w:t>
      </w:r>
    </w:p>
    <w:p w:rsidR="009B40F6" w:rsidRDefault="009B40F6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</w:p>
    <w:p w:rsidR="00BB70D7" w:rsidRDefault="00BB70D7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BB70D7" w:rsidRDefault="00BB70D7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9B40F6" w:rsidRDefault="009B40F6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ния,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ния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алкогол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/>
          <w:bCs/>
          <w:color w:val="000000"/>
          <w:sz w:val="27"/>
          <w:szCs w:val="27"/>
        </w:rPr>
        <w:t>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лаб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ого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апи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в,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z w:val="27"/>
          <w:szCs w:val="27"/>
        </w:rPr>
        <w:t>ва,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на</w:t>
      </w:r>
      <w:r>
        <w:rPr>
          <w:rFonts w:eastAsia="Times New Roman"/>
          <w:b/>
          <w:bCs/>
          <w:color w:val="000000"/>
          <w:sz w:val="27"/>
          <w:szCs w:val="27"/>
        </w:rPr>
        <w:t>рко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едс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В</w:t>
      </w:r>
    </w:p>
    <w:p w:rsidR="009B40F6" w:rsidRDefault="009B40F6" w:rsidP="009B40F6">
      <w:pPr>
        <w:widowControl w:val="0"/>
        <w:spacing w:line="247" w:lineRule="auto"/>
        <w:ind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 w:rsidRPr="009B40F6">
        <w:rPr>
          <w:rFonts w:eastAsia="Times New Roman"/>
          <w:color w:val="000000"/>
          <w:sz w:val="27"/>
          <w:szCs w:val="27"/>
        </w:rPr>
        <w:t>Кафедра воспитательной работы совместно с классными руководителями организует</w:t>
      </w:r>
      <w:r>
        <w:rPr>
          <w:rFonts w:eastAsia="Times New Roman"/>
          <w:color w:val="000000"/>
          <w:sz w:val="27"/>
          <w:szCs w:val="27"/>
        </w:rPr>
        <w:t xml:space="preserve"> работу по профилактике </w:t>
      </w:r>
      <w:r w:rsidRPr="009B40F6">
        <w:rPr>
          <w:rFonts w:eastAsia="Times New Roman"/>
          <w:color w:val="000000"/>
          <w:sz w:val="27"/>
          <w:szCs w:val="27"/>
        </w:rPr>
        <w:t xml:space="preserve">курения, </w:t>
      </w:r>
      <w:r w:rsidRPr="009B40F6">
        <w:rPr>
          <w:rFonts w:eastAsia="Times New Roman"/>
          <w:bCs/>
          <w:color w:val="000000"/>
          <w:sz w:val="27"/>
          <w:szCs w:val="27"/>
        </w:rPr>
        <w:t>у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р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е</w:t>
      </w:r>
      <w:r w:rsidRPr="009B40F6">
        <w:rPr>
          <w:rFonts w:eastAsia="Times New Roman"/>
          <w:bCs/>
          <w:color w:val="000000"/>
          <w:sz w:val="27"/>
          <w:szCs w:val="27"/>
        </w:rPr>
        <w:t>бл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е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ния</w:t>
      </w:r>
      <w:r w:rsidRPr="009B40F6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алкогол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ь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ы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х</w:t>
      </w:r>
      <w:r w:rsidRPr="009B40F6">
        <w:rPr>
          <w:rFonts w:eastAsia="Times New Roman"/>
          <w:bCs/>
          <w:color w:val="000000"/>
          <w:sz w:val="27"/>
          <w:szCs w:val="27"/>
        </w:rPr>
        <w:t>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с</w:t>
      </w:r>
      <w:r w:rsidRPr="009B40F6">
        <w:rPr>
          <w:rFonts w:eastAsia="Times New Roman"/>
          <w:bCs/>
          <w:color w:val="000000"/>
          <w:sz w:val="27"/>
          <w:szCs w:val="27"/>
        </w:rPr>
        <w:t>лаб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z w:val="27"/>
          <w:szCs w:val="27"/>
        </w:rPr>
        <w:t>а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л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к</w:t>
      </w:r>
      <w:r w:rsidRPr="009B40F6">
        <w:rPr>
          <w:rFonts w:eastAsia="Times New Roman"/>
          <w:bCs/>
          <w:color w:val="000000"/>
          <w:sz w:val="27"/>
          <w:szCs w:val="27"/>
        </w:rPr>
        <w:t>ого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ь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ы</w:t>
      </w:r>
      <w:r w:rsidRPr="009B40F6">
        <w:rPr>
          <w:rFonts w:eastAsia="Times New Roman"/>
          <w:bCs/>
          <w:color w:val="000000"/>
          <w:sz w:val="27"/>
          <w:szCs w:val="27"/>
        </w:rPr>
        <w:t>х</w:t>
      </w:r>
      <w:r w:rsidRPr="009B40F6"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апи</w:t>
      </w:r>
      <w:r w:rsidRPr="009B40F6">
        <w:rPr>
          <w:rFonts w:eastAsia="Times New Roman"/>
          <w:bCs/>
          <w:color w:val="000000"/>
          <w:spacing w:val="-2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к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z w:val="27"/>
          <w:szCs w:val="27"/>
        </w:rPr>
        <w:t>в,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и</w:t>
      </w:r>
      <w:r w:rsidRPr="009B40F6">
        <w:rPr>
          <w:rFonts w:eastAsia="Times New Roman"/>
          <w:bCs/>
          <w:color w:val="000000"/>
          <w:sz w:val="27"/>
          <w:szCs w:val="27"/>
        </w:rPr>
        <w:t>ва,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на</w:t>
      </w:r>
      <w:r w:rsidRPr="009B40F6">
        <w:rPr>
          <w:rFonts w:eastAsia="Times New Roman"/>
          <w:bCs/>
          <w:color w:val="000000"/>
          <w:sz w:val="27"/>
          <w:szCs w:val="27"/>
        </w:rPr>
        <w:t>рко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и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чес</w:t>
      </w:r>
      <w:r w:rsidRPr="009B40F6">
        <w:rPr>
          <w:rFonts w:eastAsia="Times New Roman"/>
          <w:bCs/>
          <w:color w:val="000000"/>
          <w:sz w:val="27"/>
          <w:szCs w:val="27"/>
        </w:rPr>
        <w:t>ких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с</w:t>
      </w:r>
      <w:r w:rsidRPr="009B40F6">
        <w:rPr>
          <w:rFonts w:eastAsia="Times New Roman"/>
          <w:bCs/>
          <w:color w:val="000000"/>
          <w:sz w:val="27"/>
          <w:szCs w:val="27"/>
        </w:rPr>
        <w:t>р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едс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тв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и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z w:val="27"/>
          <w:szCs w:val="27"/>
        </w:rPr>
        <w:t>А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В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. Проводятся классные часы, родительские собрания, на которых рассматриваются вопросы профилактики </w:t>
      </w:r>
      <w:r>
        <w:rPr>
          <w:rFonts w:eastAsia="Times New Roman"/>
          <w:bCs/>
          <w:color w:val="000000"/>
          <w:sz w:val="27"/>
          <w:szCs w:val="27"/>
        </w:rPr>
        <w:t>у</w:t>
      </w:r>
      <w:r>
        <w:rPr>
          <w:rFonts w:eastAsia="Times New Roman"/>
          <w:bCs/>
          <w:color w:val="000000"/>
          <w:spacing w:val="-1"/>
          <w:sz w:val="27"/>
          <w:szCs w:val="27"/>
        </w:rPr>
        <w:t>п</w:t>
      </w:r>
      <w:r>
        <w:rPr>
          <w:rFonts w:eastAsia="Times New Roman"/>
          <w:bCs/>
          <w:color w:val="000000"/>
          <w:sz w:val="27"/>
          <w:szCs w:val="27"/>
        </w:rPr>
        <w:t>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р</w:t>
      </w:r>
      <w:r>
        <w:rPr>
          <w:rFonts w:eastAsia="Times New Roman"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Cs/>
          <w:color w:val="000000"/>
          <w:sz w:val="27"/>
          <w:szCs w:val="27"/>
        </w:rPr>
        <w:t>бл</w:t>
      </w:r>
      <w:r>
        <w:rPr>
          <w:rFonts w:eastAsia="Times New Roman"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Cs/>
          <w:color w:val="000000"/>
          <w:spacing w:val="1"/>
          <w:sz w:val="27"/>
          <w:szCs w:val="27"/>
        </w:rPr>
        <w:t>ния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алкогол</w:t>
      </w:r>
      <w:r>
        <w:rPr>
          <w:rFonts w:eastAsia="Times New Roman"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Cs/>
          <w:color w:val="000000"/>
          <w:sz w:val="27"/>
          <w:szCs w:val="27"/>
        </w:rPr>
        <w:t>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Cs/>
          <w:color w:val="000000"/>
          <w:sz w:val="27"/>
          <w:szCs w:val="27"/>
        </w:rPr>
        <w:t>лаб</w:t>
      </w:r>
      <w:r>
        <w:rPr>
          <w:rFonts w:eastAsia="Times New Roman"/>
          <w:bCs/>
          <w:color w:val="000000"/>
          <w:spacing w:val="-1"/>
          <w:sz w:val="27"/>
          <w:szCs w:val="27"/>
        </w:rPr>
        <w:t>о</w:t>
      </w:r>
      <w:r>
        <w:rPr>
          <w:rFonts w:eastAsia="Times New Roman"/>
          <w:bCs/>
          <w:color w:val="000000"/>
          <w:sz w:val="27"/>
          <w:szCs w:val="27"/>
        </w:rPr>
        <w:t>а</w:t>
      </w:r>
      <w:r>
        <w:rPr>
          <w:rFonts w:eastAsia="Times New Roman"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Cs/>
          <w:color w:val="000000"/>
          <w:sz w:val="27"/>
          <w:szCs w:val="27"/>
        </w:rPr>
        <w:t>ого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spacing w:val="1"/>
          <w:sz w:val="27"/>
          <w:szCs w:val="27"/>
        </w:rPr>
        <w:t>апи</w:t>
      </w:r>
      <w:r>
        <w:rPr>
          <w:rFonts w:eastAsia="Times New Roman"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к</w:t>
      </w:r>
      <w:r>
        <w:rPr>
          <w:rFonts w:eastAsia="Times New Roman"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Cs/>
          <w:color w:val="000000"/>
          <w:sz w:val="27"/>
          <w:szCs w:val="27"/>
        </w:rPr>
        <w:t>в,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п</w:t>
      </w:r>
      <w:r>
        <w:rPr>
          <w:rFonts w:eastAsia="Times New Roman"/>
          <w:bCs/>
          <w:color w:val="000000"/>
          <w:spacing w:val="-1"/>
          <w:sz w:val="27"/>
          <w:szCs w:val="27"/>
        </w:rPr>
        <w:t>и</w:t>
      </w:r>
      <w:r>
        <w:rPr>
          <w:rFonts w:eastAsia="Times New Roman"/>
          <w:bCs/>
          <w:color w:val="000000"/>
          <w:sz w:val="27"/>
          <w:szCs w:val="27"/>
        </w:rPr>
        <w:t>ва,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-1"/>
          <w:sz w:val="27"/>
          <w:szCs w:val="27"/>
        </w:rPr>
        <w:t>на</w:t>
      </w:r>
      <w:r>
        <w:rPr>
          <w:rFonts w:eastAsia="Times New Roman"/>
          <w:bCs/>
          <w:color w:val="000000"/>
          <w:sz w:val="27"/>
          <w:szCs w:val="27"/>
        </w:rPr>
        <w:t>рко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и</w:t>
      </w:r>
      <w:r>
        <w:rPr>
          <w:rFonts w:eastAsia="Times New Roman"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bCs/>
          <w:color w:val="000000"/>
          <w:sz w:val="27"/>
          <w:szCs w:val="27"/>
        </w:rPr>
        <w:t>р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едс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Cs/>
          <w:color w:val="000000"/>
          <w:sz w:val="27"/>
          <w:szCs w:val="27"/>
        </w:rPr>
        <w:t>А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В. Регулярными стали встречи с представителями медицинских организаций, правоохранительных органов. В течение года педагог-психолог проводит работу по диагностике</w:t>
      </w:r>
      <w:r w:rsidR="001C1966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детей </w:t>
      </w:r>
      <w:r w:rsidR="0061638F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«группы риска», социально-психологическое тестирование обучающихся, диагностику обучающихся на уровень тревожности, индивидуальные консультации обучающихся и их </w:t>
      </w:r>
      <w:r w:rsidR="001C1966">
        <w:rPr>
          <w:rFonts w:eastAsia="Times New Roman"/>
          <w:bCs/>
          <w:color w:val="000000"/>
          <w:spacing w:val="-1"/>
          <w:w w:val="101"/>
          <w:sz w:val="27"/>
          <w:szCs w:val="27"/>
        </w:rPr>
        <w:t>родителей</w:t>
      </w:r>
      <w:r w:rsidR="0061638F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(по результатам диагностики).</w:t>
      </w:r>
    </w:p>
    <w:p w:rsidR="0061638F" w:rsidRDefault="0061638F" w:rsidP="0061638F">
      <w:pPr>
        <w:widowControl w:val="0"/>
        <w:spacing w:line="240" w:lineRule="auto"/>
        <w:ind w:left="283" w:right="-20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Си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ма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ече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3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опа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но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ния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гимназии</w:t>
      </w:r>
    </w:p>
    <w:p w:rsidR="0061638F" w:rsidRDefault="0061638F" w:rsidP="0061638F">
      <w:pPr>
        <w:widowControl w:val="0"/>
        <w:spacing w:after="0" w:line="240" w:lineRule="auto"/>
        <w:ind w:right="-61" w:firstLine="567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6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6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6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6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</w:t>
      </w:r>
      <w:r>
        <w:rPr>
          <w:rFonts w:eastAsia="Times New Roman"/>
          <w:color w:val="000000"/>
          <w:spacing w:val="6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определены основные направления работы по обеспечению безопасности: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rPr>
          <w:rFonts w:eastAsia="Times New Roman"/>
          <w:color w:val="000000"/>
          <w:w w:val="101"/>
          <w:sz w:val="27"/>
          <w:szCs w:val="27"/>
        </w:rPr>
      </w:pP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г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из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3"/>
          <w:sz w:val="27"/>
          <w:szCs w:val="27"/>
        </w:rPr>
        <w:t>ц</w:t>
      </w:r>
      <w:r w:rsidRPr="0061638F"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я</w:t>
      </w:r>
      <w:r w:rsidRPr="0061638F">
        <w:rPr>
          <w:rFonts w:eastAsia="Times New Roman"/>
          <w:color w:val="000000"/>
          <w:sz w:val="27"/>
          <w:szCs w:val="27"/>
        </w:rPr>
        <w:t xml:space="preserve"> и упр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вл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зоп</w:t>
      </w:r>
      <w:r w:rsidRPr="0061638F">
        <w:rPr>
          <w:rFonts w:eastAsia="Times New Roman"/>
          <w:color w:val="000000"/>
          <w:w w:val="101"/>
          <w:sz w:val="27"/>
          <w:szCs w:val="27"/>
        </w:rPr>
        <w:t>ас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 xml:space="preserve"> о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ов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т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л</w:t>
      </w:r>
      <w:r w:rsidRPr="0061638F">
        <w:rPr>
          <w:rFonts w:eastAsia="Times New Roman"/>
          <w:color w:val="000000"/>
          <w:sz w:val="27"/>
          <w:szCs w:val="27"/>
        </w:rPr>
        <w:t>ьн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z w:val="27"/>
          <w:szCs w:val="27"/>
        </w:rPr>
        <w:t>про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2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в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м;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color w:val="000000"/>
          <w:w w:val="101"/>
          <w:sz w:val="27"/>
          <w:szCs w:val="27"/>
        </w:rPr>
      </w:pP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нт</w:t>
      </w:r>
      <w:r w:rsidRPr="0061638F">
        <w:rPr>
          <w:rFonts w:eastAsia="Times New Roman"/>
          <w:color w:val="000000"/>
          <w:sz w:val="27"/>
          <w:szCs w:val="27"/>
        </w:rPr>
        <w:t>ит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рр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w w:val="101"/>
          <w:sz w:val="27"/>
          <w:szCs w:val="27"/>
        </w:rPr>
        <w:t>чес</w:t>
      </w:r>
      <w:r w:rsidRPr="0061638F">
        <w:rPr>
          <w:rFonts w:eastAsia="Times New Roman"/>
          <w:color w:val="000000"/>
          <w:spacing w:val="-3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 xml:space="preserve">ая </w:t>
      </w:r>
      <w:r w:rsidRPr="0061638F">
        <w:rPr>
          <w:rFonts w:eastAsia="Times New Roman"/>
          <w:color w:val="000000"/>
          <w:sz w:val="27"/>
          <w:szCs w:val="27"/>
        </w:rPr>
        <w:t xml:space="preserve"> з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щ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и</w:t>
      </w:r>
      <w:r w:rsidRPr="0061638F">
        <w:rPr>
          <w:rFonts w:eastAsia="Times New Roman"/>
          <w:color w:val="000000"/>
          <w:sz w:val="27"/>
          <w:szCs w:val="27"/>
        </w:rPr>
        <w:t>щ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ё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но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ь </w:t>
      </w:r>
      <w:r w:rsidRPr="0061638F">
        <w:rPr>
          <w:rFonts w:eastAsia="Times New Roman"/>
          <w:color w:val="000000"/>
          <w:sz w:val="27"/>
          <w:szCs w:val="27"/>
        </w:rPr>
        <w:t xml:space="preserve">и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п</w:t>
      </w:r>
      <w:r w:rsidRPr="0061638F">
        <w:rPr>
          <w:rFonts w:eastAsia="Times New Roman"/>
          <w:color w:val="000000"/>
          <w:sz w:val="27"/>
          <w:szCs w:val="27"/>
        </w:rPr>
        <w:t>ротиво</w:t>
      </w:r>
      <w:r w:rsidRPr="0061638F">
        <w:rPr>
          <w:rFonts w:eastAsia="Times New Roman"/>
          <w:color w:val="000000"/>
          <w:spacing w:val="3"/>
          <w:w w:val="101"/>
          <w:sz w:val="27"/>
          <w:szCs w:val="27"/>
        </w:rPr>
        <w:t>д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3"/>
          <w:sz w:val="27"/>
          <w:szCs w:val="27"/>
        </w:rPr>
        <w:t>й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z w:val="27"/>
          <w:szCs w:val="27"/>
        </w:rPr>
        <w:t>тви</w:t>
      </w:r>
      <w:r>
        <w:rPr>
          <w:rFonts w:eastAsia="Times New Roman"/>
          <w:color w:val="000000"/>
          <w:sz w:val="27"/>
          <w:szCs w:val="27"/>
        </w:rPr>
        <w:t xml:space="preserve">е </w:t>
      </w:r>
      <w:r w:rsidRPr="0061638F">
        <w:rPr>
          <w:rFonts w:eastAsia="Times New Roman"/>
          <w:color w:val="000000"/>
          <w:sz w:val="27"/>
          <w:szCs w:val="27"/>
        </w:rPr>
        <w:t>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рр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 xml:space="preserve">у </w:t>
      </w:r>
      <w:r w:rsidRPr="0061638F">
        <w:rPr>
          <w:rFonts w:eastAsia="Times New Roman"/>
          <w:color w:val="000000"/>
          <w:spacing w:val="1"/>
          <w:sz w:val="27"/>
          <w:szCs w:val="27"/>
        </w:rPr>
        <w:t>и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э</w:t>
      </w:r>
      <w:r w:rsidRPr="0061638F">
        <w:rPr>
          <w:rFonts w:eastAsia="Times New Roman"/>
          <w:color w:val="000000"/>
          <w:w w:val="101"/>
          <w:sz w:val="27"/>
          <w:szCs w:val="27"/>
        </w:rPr>
        <w:t>кс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из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>у</w:t>
      </w:r>
      <w:r w:rsidRPr="0061638F">
        <w:rPr>
          <w:rFonts w:eastAsia="Times New Roman"/>
          <w:color w:val="000000"/>
          <w:w w:val="101"/>
          <w:sz w:val="27"/>
          <w:szCs w:val="27"/>
        </w:rPr>
        <w:t>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п</w:t>
      </w:r>
      <w:r w:rsidRPr="0061638F">
        <w:rPr>
          <w:rFonts w:eastAsia="Times New Roman"/>
          <w:color w:val="000000"/>
          <w:w w:val="101"/>
          <w:sz w:val="27"/>
          <w:szCs w:val="27"/>
        </w:rPr>
        <w:t>ече</w:t>
      </w:r>
      <w:r w:rsidRPr="0061638F">
        <w:rPr>
          <w:rFonts w:eastAsia="Times New Roman"/>
          <w:color w:val="000000"/>
          <w:spacing w:val="-4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 xml:space="preserve"> охр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2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ов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л</w:t>
      </w:r>
      <w:r w:rsidRPr="0061638F">
        <w:rPr>
          <w:rFonts w:eastAsia="Times New Roman"/>
          <w:color w:val="000000"/>
          <w:sz w:val="27"/>
          <w:szCs w:val="27"/>
        </w:rPr>
        <w:t>ьно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г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у</w:t>
      </w:r>
      <w:r w:rsidRPr="0061638F">
        <w:rPr>
          <w:rFonts w:eastAsia="Times New Roman"/>
          <w:color w:val="000000"/>
          <w:w w:val="101"/>
          <w:sz w:val="27"/>
          <w:szCs w:val="27"/>
        </w:rPr>
        <w:t>ч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ж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ни</w:t>
      </w:r>
      <w:r w:rsidRPr="0061638F">
        <w:rPr>
          <w:rFonts w:eastAsia="Times New Roman"/>
          <w:color w:val="000000"/>
          <w:w w:val="101"/>
          <w:sz w:val="27"/>
          <w:szCs w:val="27"/>
        </w:rPr>
        <w:t>я;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 w:rsidRPr="0061638F">
        <w:rPr>
          <w:rFonts w:eastAsia="Times New Roman"/>
          <w:color w:val="000000"/>
          <w:sz w:val="27"/>
          <w:szCs w:val="27"/>
        </w:rPr>
        <w:t>ин</w:t>
      </w:r>
      <w:r w:rsidRPr="0061638F">
        <w:rPr>
          <w:rFonts w:eastAsia="Times New Roman"/>
          <w:color w:val="000000"/>
          <w:w w:val="101"/>
          <w:sz w:val="27"/>
          <w:szCs w:val="27"/>
        </w:rPr>
        <w:t>ф</w:t>
      </w:r>
      <w:r w:rsidRPr="0061638F">
        <w:rPr>
          <w:rFonts w:eastAsia="Times New Roman"/>
          <w:color w:val="000000"/>
          <w:sz w:val="27"/>
          <w:szCs w:val="27"/>
        </w:rPr>
        <w:t>ор</w:t>
      </w:r>
      <w:r w:rsidRPr="0061638F">
        <w:rPr>
          <w:rFonts w:eastAsia="Times New Roman"/>
          <w:color w:val="000000"/>
          <w:w w:val="101"/>
          <w:sz w:val="27"/>
          <w:szCs w:val="27"/>
        </w:rPr>
        <w:t>ма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ц</w:t>
      </w:r>
      <w:r w:rsidRPr="0061638F">
        <w:rPr>
          <w:rFonts w:eastAsia="Times New Roman"/>
          <w:color w:val="000000"/>
          <w:sz w:val="27"/>
          <w:szCs w:val="27"/>
        </w:rPr>
        <w:t>ион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ая</w:t>
      </w:r>
      <w:r w:rsidRPr="0061638F"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оп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4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пожарная безопасность;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proofErr w:type="spellStart"/>
      <w:r>
        <w:rPr>
          <w:rFonts w:eastAsia="Times New Roman"/>
          <w:color w:val="000000"/>
          <w:sz w:val="27"/>
          <w:szCs w:val="27"/>
        </w:rPr>
        <w:t>энерго</w:t>
      </w:r>
      <w:proofErr w:type="spellEnd"/>
      <w:r>
        <w:rPr>
          <w:rFonts w:eastAsia="Times New Roman"/>
          <w:color w:val="000000"/>
          <w:sz w:val="27"/>
          <w:szCs w:val="27"/>
        </w:rPr>
        <w:t>- и электробезопасность.</w:t>
      </w:r>
    </w:p>
    <w:p w:rsidR="0061638F" w:rsidRPr="00C223D0" w:rsidRDefault="0061638F" w:rsidP="00C223D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В </w:t>
      </w:r>
      <w:r w:rsidR="00C223D0">
        <w:rPr>
          <w:rFonts w:eastAsia="Times New Roman"/>
          <w:color w:val="000000"/>
          <w:lang w:eastAsia="ru-RU"/>
        </w:rPr>
        <w:t>гимназии</w:t>
      </w:r>
      <w:r w:rsidRPr="00C223D0">
        <w:rPr>
          <w:rFonts w:eastAsia="Times New Roman"/>
          <w:color w:val="000000"/>
          <w:lang w:eastAsia="ru-RU"/>
        </w:rPr>
        <w:t xml:space="preserve"> </w:t>
      </w:r>
      <w:r w:rsidR="001C1966">
        <w:rPr>
          <w:rFonts w:eastAsia="Times New Roman"/>
          <w:color w:val="000000"/>
          <w:lang w:eastAsia="ru-RU"/>
        </w:rPr>
        <w:t xml:space="preserve">на </w:t>
      </w:r>
      <w:r w:rsidRPr="00C223D0">
        <w:rPr>
          <w:rFonts w:eastAsia="Times New Roman"/>
          <w:color w:val="000000"/>
          <w:lang w:eastAsia="ru-RU"/>
        </w:rPr>
        <w:t>постоянно</w:t>
      </w:r>
      <w:r w:rsidR="001C1966">
        <w:rPr>
          <w:rFonts w:eastAsia="Times New Roman"/>
          <w:color w:val="000000"/>
          <w:lang w:eastAsia="ru-RU"/>
        </w:rPr>
        <w:t>й основе</w:t>
      </w:r>
      <w:r w:rsidRPr="00C223D0">
        <w:rPr>
          <w:rFonts w:eastAsia="Times New Roman"/>
          <w:color w:val="000000"/>
          <w:lang w:eastAsia="ru-RU"/>
        </w:rPr>
        <w:t xml:space="preserve"> проводится работа по совершенствованию материально-технической базы с целью повышения антитеррористической безопасности и</w:t>
      </w:r>
      <w:r w:rsid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охраны труда всех участников образовательных отношений.</w:t>
      </w:r>
    </w:p>
    <w:p w:rsidR="0061638F" w:rsidRPr="00C223D0" w:rsidRDefault="0061638F" w:rsidP="00C223D0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В здании установлены: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автоматической подачи сигналов средствами речевого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оповещения и управления эвакуацией;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видеонаблюдения (внутренняя и наружная);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«Тревожная кнопка» (договор об экстренном вызове наряда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полиции по сигналу «Тревога»);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световые указатели запасных выходов;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световые поэтажные планы эвакуации;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противопожарные двери;</w:t>
      </w:r>
    </w:p>
    <w:p w:rsidR="0061638F" w:rsidRPr="00C223D0" w:rsidRDefault="005D167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огнетушители</w:t>
      </w:r>
      <w:r w:rsidR="0061638F" w:rsidRPr="00C223D0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ограждение по периметру территории </w:t>
      </w:r>
      <w:r w:rsidR="001C1966">
        <w:rPr>
          <w:rFonts w:eastAsia="Times New Roman"/>
          <w:color w:val="000000"/>
          <w:lang w:eastAsia="ru-RU"/>
        </w:rPr>
        <w:t>гимназии</w:t>
      </w:r>
      <w:r w:rsidRPr="00C223D0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аварийное техническое освещение</w:t>
      </w:r>
      <w:r w:rsidR="001C1966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во всех кабинетах повышенной опасности имеются средства для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оказания первой медицинской помощи – аптечка</w:t>
      </w:r>
      <w:r w:rsidR="001C1966">
        <w:rPr>
          <w:rFonts w:eastAsia="Times New Roman"/>
          <w:color w:val="000000"/>
          <w:lang w:eastAsia="ru-RU"/>
        </w:rPr>
        <w:t>;</w:t>
      </w:r>
    </w:p>
    <w:p w:rsidR="0061638F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информационные стенды в вестибюлях </w:t>
      </w:r>
      <w:r w:rsidR="001C1966">
        <w:rPr>
          <w:rFonts w:eastAsia="Times New Roman"/>
          <w:color w:val="000000"/>
          <w:lang w:eastAsia="ru-RU"/>
        </w:rPr>
        <w:t>гимназии</w:t>
      </w:r>
      <w:r w:rsidRPr="00C223D0">
        <w:rPr>
          <w:rFonts w:eastAsia="Times New Roman"/>
          <w:color w:val="000000"/>
          <w:lang w:eastAsia="ru-RU"/>
        </w:rPr>
        <w:t xml:space="preserve"> по профилактике ДТП,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противопожарн</w:t>
      </w:r>
      <w:bookmarkStart w:id="0" w:name="_GoBack"/>
      <w:bookmarkEnd w:id="0"/>
      <w:r w:rsidRPr="00C223D0">
        <w:rPr>
          <w:rFonts w:eastAsia="Times New Roman"/>
          <w:color w:val="000000"/>
          <w:lang w:eastAsia="ru-RU"/>
        </w:rPr>
        <w:t>ой безопасности</w:t>
      </w:r>
      <w:r w:rsidR="00C223D0" w:rsidRPr="00C223D0">
        <w:rPr>
          <w:rFonts w:eastAsia="Times New Roman"/>
          <w:color w:val="000000"/>
          <w:lang w:eastAsia="ru-RU"/>
        </w:rPr>
        <w:t>, антитеррористической безопасности</w:t>
      </w:r>
      <w:r w:rsidRPr="00C223D0">
        <w:rPr>
          <w:rFonts w:eastAsia="Times New Roman"/>
          <w:color w:val="000000"/>
          <w:lang w:eastAsia="ru-RU"/>
        </w:rPr>
        <w:t>.</w:t>
      </w:r>
    </w:p>
    <w:p w:rsidR="00C223D0" w:rsidRDefault="00C223D0" w:rsidP="00C223D0">
      <w:pPr>
        <w:shd w:val="clear" w:color="auto" w:fill="FFFFFF"/>
        <w:tabs>
          <w:tab w:val="left" w:pos="851"/>
        </w:tabs>
        <w:spacing w:after="0" w:line="240" w:lineRule="auto"/>
        <w:rPr>
          <w:rFonts w:eastAsia="Times New Roman"/>
          <w:color w:val="000000"/>
          <w:lang w:eastAsia="ru-RU"/>
        </w:rPr>
      </w:pPr>
    </w:p>
    <w:p w:rsidR="001C1966" w:rsidRDefault="001C1966" w:rsidP="001C1966">
      <w:pPr>
        <w:widowControl w:val="0"/>
        <w:spacing w:after="0" w:line="240" w:lineRule="auto"/>
        <w:ind w:left="879"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1C1966" w:rsidRDefault="001C1966" w:rsidP="001C1966">
      <w:pPr>
        <w:widowControl w:val="0"/>
        <w:spacing w:after="0" w:line="240" w:lineRule="auto"/>
        <w:ind w:left="879"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C223D0" w:rsidRDefault="00C223D0" w:rsidP="001C1966">
      <w:pPr>
        <w:widowControl w:val="0"/>
        <w:spacing w:after="0" w:line="240" w:lineRule="auto"/>
        <w:ind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есч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proofErr w:type="gramStart"/>
      <w:r w:rsidR="005D167F" w:rsidRPr="00BB70D7">
        <w:rPr>
          <w:rFonts w:eastAsia="Times New Roman"/>
          <w:b/>
          <w:color w:val="000000"/>
          <w:spacing w:val="-3"/>
          <w:sz w:val="27"/>
          <w:szCs w:val="27"/>
        </w:rPr>
        <w:t>об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у</w:t>
      </w:r>
      <w:r w:rsidRPr="00BB70D7"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а</w:t>
      </w:r>
      <w:r w:rsidR="005D167F" w:rsidRPr="00BB70D7">
        <w:rPr>
          <w:rFonts w:eastAsia="Times New Roman"/>
          <w:b/>
          <w:bCs/>
          <w:color w:val="000000"/>
          <w:sz w:val="27"/>
          <w:szCs w:val="27"/>
        </w:rPr>
        <w:t>ю</w:t>
      </w:r>
      <w:r w:rsidRPr="00BB70D7">
        <w:rPr>
          <w:rFonts w:eastAsia="Times New Roman"/>
          <w:b/>
          <w:bCs/>
          <w:color w:val="000000"/>
          <w:spacing w:val="-1"/>
          <w:sz w:val="27"/>
          <w:szCs w:val="27"/>
        </w:rPr>
        <w:t>щ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ими</w:t>
      </w:r>
      <w:r w:rsidRPr="00BB70D7"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я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ания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гимназии</w:t>
      </w:r>
    </w:p>
    <w:p w:rsidR="00C223D0" w:rsidRDefault="00C223D0" w:rsidP="00C223D0">
      <w:pPr>
        <w:spacing w:after="0" w:line="240" w:lineRule="auto"/>
        <w:rPr>
          <w:rFonts w:eastAsia="Times New Roman"/>
          <w:w w:val="101"/>
          <w:sz w:val="24"/>
          <w:szCs w:val="24"/>
        </w:rPr>
      </w:pPr>
    </w:p>
    <w:p w:rsidR="00C223D0" w:rsidRDefault="00C223D0" w:rsidP="00C223D0">
      <w:pPr>
        <w:widowControl w:val="0"/>
        <w:spacing w:after="0" w:line="240" w:lineRule="auto"/>
        <w:ind w:right="305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лу</w:t>
      </w:r>
      <w:r>
        <w:rPr>
          <w:rFonts w:eastAsia="Times New Roman"/>
          <w:color w:val="000000"/>
          <w:w w:val="101"/>
          <w:sz w:val="27"/>
          <w:szCs w:val="27"/>
        </w:rPr>
        <w:t>чае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pacing w:val="17"/>
          <w:sz w:val="27"/>
          <w:szCs w:val="27"/>
        </w:rPr>
        <w:t>об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5D167F">
        <w:rPr>
          <w:rFonts w:eastAsia="Times New Roman"/>
          <w:color w:val="000000"/>
          <w:spacing w:val="-2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spacing w:val="1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мя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 w:rsidR="00CA7B71">
        <w:rPr>
          <w:rFonts w:eastAsia="Times New Roman"/>
          <w:color w:val="000000"/>
          <w:sz w:val="27"/>
          <w:szCs w:val="27"/>
        </w:rPr>
        <w:t>гимназии</w:t>
      </w:r>
      <w:r>
        <w:rPr>
          <w:rFonts w:eastAsia="Times New Roman"/>
          <w:color w:val="000000"/>
          <w:sz w:val="27"/>
          <w:szCs w:val="27"/>
        </w:rPr>
        <w:t xml:space="preserve"> про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1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цию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ропри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</w:t>
      </w:r>
      <w:r>
        <w:rPr>
          <w:rFonts w:eastAsia="Times New Roman"/>
          <w:color w:val="000000"/>
          <w:spacing w:val="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ке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3"/>
          <w:sz w:val="27"/>
          <w:szCs w:val="27"/>
        </w:rPr>
        <w:t>тн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чае</w:t>
      </w:r>
      <w:r>
        <w:rPr>
          <w:rFonts w:eastAsia="Times New Roman"/>
          <w:color w:val="000000"/>
          <w:sz w:val="27"/>
          <w:szCs w:val="27"/>
        </w:rPr>
        <w:t xml:space="preserve">в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во 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в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.</w:t>
      </w:r>
    </w:p>
    <w:p w:rsidR="005D167F" w:rsidRDefault="00C223D0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асс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и 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т 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pacing w:val="-1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 w:rsidR="005D167F">
        <w:rPr>
          <w:rFonts w:eastAsia="Times New Roman"/>
          <w:color w:val="000000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во </w:t>
      </w:r>
      <w:r>
        <w:rPr>
          <w:rFonts w:eastAsia="Times New Roman"/>
          <w:color w:val="000000"/>
          <w:spacing w:val="-2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в МБ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 w:rsidR="00CA7B71">
        <w:rPr>
          <w:rFonts w:eastAsia="Times New Roman"/>
          <w:color w:val="000000"/>
          <w:w w:val="101"/>
          <w:sz w:val="27"/>
          <w:szCs w:val="27"/>
        </w:rPr>
        <w:t>Гимназия №2</w:t>
      </w:r>
      <w:r>
        <w:rPr>
          <w:rFonts w:eastAsia="Times New Roman"/>
          <w:color w:val="000000"/>
          <w:sz w:val="27"/>
          <w:szCs w:val="27"/>
        </w:rPr>
        <w:t>»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п</w:t>
      </w:r>
      <w:r>
        <w:rPr>
          <w:rFonts w:eastAsia="Times New Roman"/>
          <w:color w:val="000000"/>
          <w:sz w:val="27"/>
          <w:szCs w:val="27"/>
        </w:rPr>
        <w:t>ор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ак</w:t>
      </w:r>
      <w:r>
        <w:rPr>
          <w:rFonts w:eastAsia="Times New Roman"/>
          <w:color w:val="000000"/>
          <w:sz w:val="27"/>
          <w:szCs w:val="27"/>
        </w:rPr>
        <w:t>оно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РФ.</w:t>
      </w:r>
    </w:p>
    <w:p w:rsidR="005D167F" w:rsidRDefault="005D167F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</w:p>
    <w:p w:rsidR="005D167F" w:rsidRDefault="00CA7B71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b/>
          <w:bCs/>
          <w:color w:val="000000"/>
        </w:rPr>
      </w:pPr>
      <w:r w:rsidRPr="00CA7B71">
        <w:rPr>
          <w:rFonts w:eastAsia="Times New Roman"/>
          <w:b/>
          <w:bCs/>
          <w:color w:val="000000"/>
        </w:rPr>
        <w:t>Состоя</w:t>
      </w:r>
      <w:r w:rsidRPr="00CA7B71">
        <w:rPr>
          <w:rFonts w:eastAsia="Times New Roman"/>
          <w:b/>
          <w:bCs/>
          <w:color w:val="000000"/>
          <w:spacing w:val="1"/>
        </w:rPr>
        <w:t>н</w:t>
      </w:r>
      <w:r w:rsidRPr="00CA7B71">
        <w:rPr>
          <w:rFonts w:eastAsia="Times New Roman"/>
          <w:b/>
          <w:bCs/>
          <w:color w:val="000000"/>
        </w:rPr>
        <w:t>ие</w:t>
      </w:r>
      <w:r w:rsidRPr="00CA7B71">
        <w:rPr>
          <w:rFonts w:eastAsia="Times New Roman"/>
          <w:color w:val="000000"/>
        </w:rPr>
        <w:t xml:space="preserve"> </w:t>
      </w:r>
      <w:r w:rsidRPr="00CA7B71">
        <w:rPr>
          <w:rFonts w:eastAsia="Times New Roman"/>
          <w:b/>
          <w:bCs/>
          <w:color w:val="000000"/>
        </w:rPr>
        <w:t>дос</w:t>
      </w:r>
      <w:r w:rsidRPr="00CA7B71">
        <w:rPr>
          <w:rFonts w:eastAsia="Times New Roman"/>
          <w:b/>
          <w:bCs/>
          <w:color w:val="000000"/>
          <w:spacing w:val="1"/>
        </w:rPr>
        <w:t>т</w:t>
      </w:r>
      <w:r w:rsidRPr="00CA7B71">
        <w:rPr>
          <w:rFonts w:eastAsia="Times New Roman"/>
          <w:b/>
          <w:bCs/>
          <w:color w:val="000000"/>
          <w:spacing w:val="-2"/>
        </w:rPr>
        <w:t>у</w:t>
      </w:r>
      <w:r w:rsidRPr="00CA7B71">
        <w:rPr>
          <w:rFonts w:eastAsia="Times New Roman"/>
          <w:b/>
          <w:bCs/>
          <w:color w:val="000000"/>
        </w:rPr>
        <w:t>п</w:t>
      </w:r>
      <w:r w:rsidRPr="00CA7B71">
        <w:rPr>
          <w:rFonts w:eastAsia="Times New Roman"/>
          <w:b/>
          <w:bCs/>
          <w:color w:val="000000"/>
          <w:spacing w:val="1"/>
        </w:rPr>
        <w:t>н</w:t>
      </w:r>
      <w:r w:rsidRPr="00CA7B71">
        <w:rPr>
          <w:rFonts w:eastAsia="Times New Roman"/>
          <w:b/>
          <w:bCs/>
          <w:color w:val="000000"/>
        </w:rPr>
        <w:t>о</w:t>
      </w:r>
      <w:r w:rsidRPr="00CA7B71">
        <w:rPr>
          <w:rFonts w:eastAsia="Times New Roman"/>
          <w:b/>
          <w:bCs/>
          <w:color w:val="000000"/>
          <w:spacing w:val="-2"/>
        </w:rPr>
        <w:t>с</w:t>
      </w:r>
      <w:r w:rsidRPr="00CA7B71">
        <w:rPr>
          <w:rFonts w:eastAsia="Times New Roman"/>
          <w:b/>
          <w:bCs/>
          <w:color w:val="000000"/>
        </w:rPr>
        <w:t>ти</w:t>
      </w:r>
      <w:r w:rsidRPr="00CA7B71">
        <w:rPr>
          <w:rFonts w:eastAsia="Times New Roman"/>
          <w:color w:val="000000"/>
        </w:rPr>
        <w:t xml:space="preserve"> </w:t>
      </w:r>
      <w:r w:rsidRPr="00CA7B71">
        <w:rPr>
          <w:rFonts w:eastAsia="Times New Roman"/>
          <w:b/>
          <w:bCs/>
          <w:color w:val="000000"/>
        </w:rPr>
        <w:t>объ</w:t>
      </w:r>
      <w:r w:rsidRPr="00CA7B71">
        <w:rPr>
          <w:rFonts w:eastAsia="Times New Roman"/>
          <w:b/>
          <w:bCs/>
          <w:color w:val="000000"/>
          <w:spacing w:val="-1"/>
        </w:rPr>
        <w:t>е</w:t>
      </w:r>
      <w:r w:rsidRPr="00CA7B71">
        <w:rPr>
          <w:rFonts w:eastAsia="Times New Roman"/>
          <w:b/>
          <w:bCs/>
          <w:color w:val="000000"/>
        </w:rPr>
        <w:t>к</w:t>
      </w:r>
      <w:r w:rsidRPr="00CA7B71">
        <w:rPr>
          <w:rFonts w:eastAsia="Times New Roman"/>
          <w:b/>
          <w:bCs/>
          <w:color w:val="000000"/>
          <w:spacing w:val="1"/>
        </w:rPr>
        <w:t>т</w:t>
      </w:r>
      <w:r w:rsidRPr="00CA7B71">
        <w:rPr>
          <w:rFonts w:eastAsia="Times New Roman"/>
          <w:b/>
          <w:bCs/>
          <w:color w:val="000000"/>
        </w:rPr>
        <w:t>а</w:t>
      </w:r>
      <w:r w:rsidR="005D167F">
        <w:rPr>
          <w:rFonts w:eastAsia="Times New Roman"/>
          <w:b/>
          <w:bCs/>
          <w:color w:val="000000"/>
        </w:rPr>
        <w:t xml:space="preserve"> (здание 1, </w:t>
      </w:r>
      <w:proofErr w:type="spellStart"/>
      <w:r w:rsidR="005D167F">
        <w:rPr>
          <w:rFonts w:eastAsia="Times New Roman"/>
          <w:b/>
          <w:bCs/>
          <w:color w:val="000000"/>
        </w:rPr>
        <w:t>ул.Свердлова</w:t>
      </w:r>
      <w:proofErr w:type="spellEnd"/>
      <w:r w:rsidR="005D167F">
        <w:rPr>
          <w:rFonts w:eastAsia="Times New Roman"/>
          <w:b/>
          <w:bCs/>
          <w:color w:val="000000"/>
        </w:rPr>
        <w:t>, зд.76)</w:t>
      </w:r>
    </w:p>
    <w:p w:rsidR="005D167F" w:rsidRPr="005D167F" w:rsidRDefault="005D167F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</w:p>
    <w:tbl>
      <w:tblPr>
        <w:tblW w:w="10203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061"/>
        <w:gridCol w:w="1432"/>
        <w:gridCol w:w="1085"/>
        <w:gridCol w:w="1478"/>
        <w:gridCol w:w="1008"/>
        <w:gridCol w:w="1685"/>
        <w:gridCol w:w="897"/>
      </w:tblGrid>
      <w:tr w:rsidR="00063169" w:rsidTr="00063169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именован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чие подъёмник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eastAsia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 по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ширенн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дверн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 проёмов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лиф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Обо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места общего пол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ова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опка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вызова</w:t>
            </w:r>
          </w:p>
        </w:tc>
      </w:tr>
      <w:tr w:rsidR="00063169" w:rsidTr="00063169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Гимназия №2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26" w:right="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 в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од дос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 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544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08" w:right="4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имеютс</w:t>
            </w:r>
            <w:proofErr w:type="spellEnd"/>
            <w:r>
              <w:rPr>
                <w:rFonts w:eastAsia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перила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626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333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58" w:right="9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 дос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ость обеспе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ива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335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A7B71" w:rsidRDefault="00CA7B71" w:rsidP="00CA7B71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41452A" w:rsidRDefault="0041452A" w:rsidP="0041452A">
      <w:pPr>
        <w:widowControl w:val="0"/>
        <w:spacing w:after="0" w:line="240" w:lineRule="auto"/>
        <w:ind w:right="498" w:firstLine="709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Состоя</w:t>
      </w:r>
      <w:r>
        <w:rPr>
          <w:rFonts w:eastAsia="Times New Roman"/>
          <w:b/>
          <w:bCs/>
          <w:color w:val="000000"/>
          <w:spacing w:val="1"/>
        </w:rPr>
        <w:t>н</w:t>
      </w:r>
      <w:r>
        <w:rPr>
          <w:rFonts w:eastAsia="Times New Roman"/>
          <w:b/>
          <w:bCs/>
          <w:color w:val="000000"/>
        </w:rPr>
        <w:t>ие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дос</w:t>
      </w:r>
      <w:r>
        <w:rPr>
          <w:rFonts w:eastAsia="Times New Roman"/>
          <w:b/>
          <w:bCs/>
          <w:color w:val="000000"/>
          <w:spacing w:val="1"/>
        </w:rPr>
        <w:t>т</w:t>
      </w:r>
      <w:r>
        <w:rPr>
          <w:rFonts w:eastAsia="Times New Roman"/>
          <w:b/>
          <w:bCs/>
          <w:color w:val="000000"/>
          <w:spacing w:val="-2"/>
        </w:rPr>
        <w:t>у</w:t>
      </w:r>
      <w:r>
        <w:rPr>
          <w:rFonts w:eastAsia="Times New Roman"/>
          <w:b/>
          <w:bCs/>
          <w:color w:val="000000"/>
        </w:rPr>
        <w:t>п</w:t>
      </w:r>
      <w:r>
        <w:rPr>
          <w:rFonts w:eastAsia="Times New Roman"/>
          <w:b/>
          <w:bCs/>
          <w:color w:val="000000"/>
          <w:spacing w:val="1"/>
        </w:rPr>
        <w:t>н</w:t>
      </w:r>
      <w:r>
        <w:rPr>
          <w:rFonts w:eastAsia="Times New Roman"/>
          <w:b/>
          <w:bCs/>
          <w:color w:val="000000"/>
        </w:rPr>
        <w:t>о</w:t>
      </w:r>
      <w:r>
        <w:rPr>
          <w:rFonts w:eastAsia="Times New Roman"/>
          <w:b/>
          <w:bCs/>
          <w:color w:val="000000"/>
          <w:spacing w:val="-2"/>
        </w:rPr>
        <w:t>с</w:t>
      </w:r>
      <w:r>
        <w:rPr>
          <w:rFonts w:eastAsia="Times New Roman"/>
          <w:b/>
          <w:bCs/>
          <w:color w:val="000000"/>
        </w:rPr>
        <w:t>ти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объ</w:t>
      </w:r>
      <w:r>
        <w:rPr>
          <w:rFonts w:eastAsia="Times New Roman"/>
          <w:b/>
          <w:bCs/>
          <w:color w:val="000000"/>
          <w:spacing w:val="-1"/>
        </w:rPr>
        <w:t>е</w:t>
      </w:r>
      <w:r>
        <w:rPr>
          <w:rFonts w:eastAsia="Times New Roman"/>
          <w:b/>
          <w:bCs/>
          <w:color w:val="000000"/>
        </w:rPr>
        <w:t>к</w:t>
      </w:r>
      <w:r>
        <w:rPr>
          <w:rFonts w:eastAsia="Times New Roman"/>
          <w:b/>
          <w:bCs/>
          <w:color w:val="000000"/>
          <w:spacing w:val="1"/>
        </w:rPr>
        <w:t>т</w:t>
      </w:r>
      <w:r>
        <w:rPr>
          <w:rFonts w:eastAsia="Times New Roman"/>
          <w:b/>
          <w:bCs/>
          <w:color w:val="000000"/>
        </w:rPr>
        <w:t xml:space="preserve">а (здание 2, </w:t>
      </w:r>
      <w:proofErr w:type="spellStart"/>
      <w:r>
        <w:rPr>
          <w:rFonts w:eastAsia="Times New Roman"/>
          <w:b/>
          <w:bCs/>
          <w:color w:val="000000"/>
        </w:rPr>
        <w:t>ул</w:t>
      </w:r>
      <w:proofErr w:type="gramStart"/>
      <w:r>
        <w:rPr>
          <w:rFonts w:eastAsia="Times New Roman"/>
          <w:b/>
          <w:bCs/>
          <w:color w:val="000000"/>
        </w:rPr>
        <w:t>.Б</w:t>
      </w:r>
      <w:proofErr w:type="gramEnd"/>
      <w:r>
        <w:rPr>
          <w:rFonts w:eastAsia="Times New Roman"/>
          <w:b/>
          <w:bCs/>
          <w:color w:val="000000"/>
        </w:rPr>
        <w:t>акинская</w:t>
      </w:r>
      <w:proofErr w:type="spellEnd"/>
      <w:r>
        <w:rPr>
          <w:rFonts w:eastAsia="Times New Roman"/>
          <w:b/>
          <w:bCs/>
          <w:color w:val="000000"/>
        </w:rPr>
        <w:t>, зд.8)</w:t>
      </w:r>
    </w:p>
    <w:p w:rsidR="0041452A" w:rsidRDefault="0041452A" w:rsidP="0041452A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</w:p>
    <w:tbl>
      <w:tblPr>
        <w:tblW w:w="10200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060"/>
        <w:gridCol w:w="1431"/>
        <w:gridCol w:w="1085"/>
        <w:gridCol w:w="1478"/>
        <w:gridCol w:w="1008"/>
        <w:gridCol w:w="1685"/>
        <w:gridCol w:w="897"/>
      </w:tblGrid>
      <w:tr w:rsidR="0041452A" w:rsidTr="0041452A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именован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подъёмник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 w:rsidP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</w:t>
            </w:r>
            <w:proofErr w:type="spellEnd"/>
            <w:r>
              <w:rPr>
                <w:rFonts w:eastAsia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ширенн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ых</w:t>
            </w:r>
            <w:proofErr w:type="spellEnd"/>
            <w:proofErr w:type="gramEnd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дверн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 проёмов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лиф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Обо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места общего пол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ова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опка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вызова</w:t>
            </w:r>
          </w:p>
        </w:tc>
      </w:tr>
      <w:tr w:rsidR="0041452A" w:rsidTr="0041452A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Гимназия №2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1452A" w:rsidRDefault="0041452A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126" w:right="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544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108" w:right="4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626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333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158" w:right="9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52A" w:rsidRDefault="0041452A">
            <w:pPr>
              <w:widowControl w:val="0"/>
              <w:spacing w:before="1" w:line="240" w:lineRule="auto"/>
              <w:ind w:left="335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41452A" w:rsidRDefault="0041452A" w:rsidP="0041452A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CA7B71" w:rsidRPr="00CA7B71" w:rsidRDefault="00CA7B71" w:rsidP="00CA7B71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eastAsia="Segoe UI"/>
          <w:color w:val="000000"/>
        </w:rPr>
      </w:pPr>
    </w:p>
    <w:sectPr w:rsidR="00CA7B71" w:rsidRPr="00CA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359"/>
    <w:multiLevelType w:val="hybridMultilevel"/>
    <w:tmpl w:val="F43C5D6C"/>
    <w:lvl w:ilvl="0" w:tplc="ED321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D537E5"/>
    <w:multiLevelType w:val="hybridMultilevel"/>
    <w:tmpl w:val="0A920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03CD"/>
    <w:multiLevelType w:val="hybridMultilevel"/>
    <w:tmpl w:val="039AA09E"/>
    <w:lvl w:ilvl="0" w:tplc="ED321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C689D"/>
    <w:multiLevelType w:val="hybridMultilevel"/>
    <w:tmpl w:val="47142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7D"/>
    <w:rsid w:val="0000538E"/>
    <w:rsid w:val="00063169"/>
    <w:rsid w:val="001C1966"/>
    <w:rsid w:val="001D1CC4"/>
    <w:rsid w:val="001F467D"/>
    <w:rsid w:val="0041452A"/>
    <w:rsid w:val="00421AAC"/>
    <w:rsid w:val="00501432"/>
    <w:rsid w:val="005D167F"/>
    <w:rsid w:val="005F0B51"/>
    <w:rsid w:val="0061638F"/>
    <w:rsid w:val="00670588"/>
    <w:rsid w:val="00880A0E"/>
    <w:rsid w:val="008F5F26"/>
    <w:rsid w:val="00952B1B"/>
    <w:rsid w:val="009B40F6"/>
    <w:rsid w:val="00BB19CE"/>
    <w:rsid w:val="00BB70D7"/>
    <w:rsid w:val="00C223A9"/>
    <w:rsid w:val="00C223D0"/>
    <w:rsid w:val="00CA7B71"/>
    <w:rsid w:val="00CC6776"/>
    <w:rsid w:val="00EA2089"/>
    <w:rsid w:val="00F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CE"/>
  </w:style>
  <w:style w:type="paragraph" w:styleId="2">
    <w:name w:val="heading 2"/>
    <w:basedOn w:val="a"/>
    <w:link w:val="20"/>
    <w:uiPriority w:val="9"/>
    <w:qFormat/>
    <w:rsid w:val="00421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7B7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9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AC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CE"/>
  </w:style>
  <w:style w:type="paragraph" w:styleId="2">
    <w:name w:val="heading 2"/>
    <w:basedOn w:val="a"/>
    <w:link w:val="20"/>
    <w:uiPriority w:val="9"/>
    <w:qFormat/>
    <w:rsid w:val="00421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7B7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9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AC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28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82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8285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82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2021-02-08T11:33:00Z</cp:lastPrinted>
  <dcterms:created xsi:type="dcterms:W3CDTF">2022-10-18T07:06:00Z</dcterms:created>
  <dcterms:modified xsi:type="dcterms:W3CDTF">2022-10-18T07:24:00Z</dcterms:modified>
</cp:coreProperties>
</file>